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9"/>
        <w:gridCol w:w="5201"/>
      </w:tblGrid>
      <w:tr w:rsidR="00781211" w:rsidRPr="00781211" w:rsidTr="00CE7C4E">
        <w:trPr>
          <w:jc w:val="center"/>
        </w:trPr>
        <w:tc>
          <w:tcPr>
            <w:tcW w:w="10530" w:type="dxa"/>
            <w:gridSpan w:val="2"/>
            <w:tcBorders>
              <w:bottom w:val="single" w:sz="4" w:space="0" w:color="auto"/>
            </w:tcBorders>
            <w:shd w:val="clear" w:color="auto" w:fill="D9D9D9"/>
          </w:tcPr>
          <w:p w:rsidR="00781211" w:rsidRPr="00781211" w:rsidRDefault="00781211" w:rsidP="00CE7C4E">
            <w:pPr>
              <w:spacing w:after="0"/>
              <w:jc w:val="right"/>
              <w:rPr>
                <w:rFonts w:eastAsia="Times New Roman" w:cs="Arial"/>
                <w:sz w:val="20"/>
                <w:szCs w:val="20"/>
                <w:lang w:eastAsia="pl-PL"/>
              </w:rPr>
            </w:pPr>
            <w:r w:rsidRPr="00781211">
              <w:rPr>
                <w:rFonts w:eastAsia="Times New Roman" w:cs="Arial"/>
                <w:sz w:val="20"/>
                <w:szCs w:val="20"/>
                <w:lang w:eastAsia="pl-PL"/>
              </w:rPr>
              <w:br w:type="page"/>
            </w:r>
            <w:r w:rsidR="00552DF5">
              <w:rPr>
                <w:rFonts w:eastAsia="Times New Roman" w:cs="Arial"/>
                <w:sz w:val="20"/>
                <w:szCs w:val="20"/>
                <w:lang w:eastAsia="pl-PL"/>
              </w:rPr>
              <w:t xml:space="preserve">EZ.28.159.2022 </w:t>
            </w:r>
            <w:r w:rsidRPr="00781211">
              <w:rPr>
                <w:rFonts w:eastAsia="Times New Roman" w:cs="Arial"/>
                <w:b/>
                <w:sz w:val="20"/>
                <w:szCs w:val="20"/>
                <w:lang w:eastAsia="pl-PL"/>
              </w:rPr>
              <w:t>Załącznik nr 1 do SWZ</w:t>
            </w:r>
          </w:p>
        </w:tc>
      </w:tr>
      <w:tr w:rsidR="00781211" w:rsidRPr="00781211" w:rsidTr="00CE7C4E">
        <w:trPr>
          <w:trHeight w:val="93"/>
          <w:jc w:val="center"/>
        </w:trPr>
        <w:tc>
          <w:tcPr>
            <w:tcW w:w="10530" w:type="dxa"/>
            <w:gridSpan w:val="2"/>
            <w:shd w:val="clear" w:color="auto" w:fill="D9D9D9"/>
            <w:vAlign w:val="center"/>
          </w:tcPr>
          <w:p w:rsidR="00781211" w:rsidRPr="00781211" w:rsidRDefault="00781211" w:rsidP="00CE7C4E">
            <w:pPr>
              <w:spacing w:after="0"/>
              <w:rPr>
                <w:rFonts w:eastAsia="Times New Roman" w:cs="Arial"/>
                <w:b/>
                <w:sz w:val="20"/>
                <w:szCs w:val="20"/>
                <w:lang w:eastAsia="pl-PL"/>
              </w:rPr>
            </w:pPr>
            <w:r w:rsidRPr="00781211">
              <w:rPr>
                <w:rFonts w:eastAsia="Times New Roman" w:cs="Arial"/>
                <w:b/>
                <w:sz w:val="20"/>
                <w:szCs w:val="20"/>
                <w:lang w:eastAsia="pl-PL"/>
              </w:rPr>
              <w:t>Dane wykonawcy:</w:t>
            </w:r>
          </w:p>
        </w:tc>
      </w:tr>
      <w:tr w:rsidR="00781211" w:rsidRPr="00781211" w:rsidTr="00CE7C4E">
        <w:trPr>
          <w:trHeight w:val="3315"/>
          <w:jc w:val="center"/>
        </w:trPr>
        <w:tc>
          <w:tcPr>
            <w:tcW w:w="5329" w:type="dxa"/>
          </w:tcPr>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Nazwa: …………………………………………………..………….…….</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Adres:……………………………………………………..…….…………</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Województwo:…………………………………..</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Telefon osoby do kontaktu: …………………………...….……..</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Adres e-mail osoby do kontaktu: …………….….….…………</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Adres internetowy: www.………………..............................................………...........</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jc w:val="both"/>
              <w:rPr>
                <w:rFonts w:eastAsia="Times New Roman" w:cs="Arial"/>
                <w:i/>
                <w:sz w:val="20"/>
                <w:szCs w:val="20"/>
                <w:lang w:eastAsia="pl-PL"/>
              </w:rPr>
            </w:pPr>
            <w:r w:rsidRPr="00781211">
              <w:rPr>
                <w:rFonts w:eastAsia="Times New Roman" w:cs="Arial"/>
                <w:i/>
                <w:sz w:val="20"/>
                <w:szCs w:val="20"/>
                <w:lang w:eastAsia="pl-PL"/>
              </w:rPr>
              <w:t>Pełnomocnik* do reprezentowania Wykonawców ubiegających się wspólnie o udzielenie zamówienia      (np. lider Konsorcjum)</w:t>
            </w: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 xml:space="preserve">……………………………………………………………………………………………………………………………………………………………..... </w:t>
            </w: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Adres ……………………………………………………………………..</w:t>
            </w: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 xml:space="preserve">Telefon …………………………….. </w:t>
            </w: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e-mail ……………………………….</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jc w:val="both"/>
              <w:rPr>
                <w:rFonts w:eastAsia="Times New Roman" w:cs="Arial"/>
                <w:i/>
                <w:sz w:val="20"/>
                <w:szCs w:val="20"/>
                <w:lang w:eastAsia="pl-PL"/>
              </w:rPr>
            </w:pPr>
            <w:r w:rsidRPr="00781211">
              <w:rPr>
                <w:rFonts w:eastAsia="Times New Roman" w:cs="Arial"/>
                <w:i/>
                <w:sz w:val="20"/>
                <w:szCs w:val="20"/>
                <w:lang w:eastAsia="pl-PL"/>
              </w:rPr>
              <w:t xml:space="preserve">*wypełniają jedynie Wykonawcy wspólnie ubiegający się                               o udzielenie Zamówienia   </w:t>
            </w:r>
          </w:p>
        </w:tc>
        <w:tc>
          <w:tcPr>
            <w:tcW w:w="5201" w:type="dxa"/>
          </w:tcPr>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Adres skrzynki ePUAP:..............................................................</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NIP: …………………………..…………………….……………………..</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rPr>
                <w:rFonts w:eastAsia="Times New Roman" w:cs="Arial"/>
                <w:sz w:val="20"/>
                <w:szCs w:val="20"/>
                <w:lang w:eastAsia="pl-PL"/>
              </w:rPr>
            </w:pPr>
            <w:r w:rsidRPr="00781211">
              <w:rPr>
                <w:rFonts w:eastAsia="Times New Roman" w:cs="Arial"/>
                <w:sz w:val="20"/>
                <w:szCs w:val="20"/>
                <w:lang w:eastAsia="pl-PL"/>
              </w:rPr>
              <w:t>REGON: ……………………………………………….………..……….</w:t>
            </w:r>
          </w:p>
          <w:p w:rsidR="00781211" w:rsidRPr="00781211" w:rsidRDefault="00781211" w:rsidP="00CE7C4E">
            <w:pPr>
              <w:spacing w:after="0"/>
              <w:rPr>
                <w:rFonts w:eastAsia="Times New Roman" w:cs="Arial"/>
                <w:sz w:val="20"/>
                <w:szCs w:val="20"/>
                <w:lang w:eastAsia="pl-PL"/>
              </w:rPr>
            </w:pPr>
          </w:p>
          <w:p w:rsidR="00781211" w:rsidRPr="00781211" w:rsidRDefault="00781211" w:rsidP="00CE7C4E">
            <w:pPr>
              <w:spacing w:after="0"/>
              <w:jc w:val="both"/>
              <w:rPr>
                <w:rFonts w:eastAsia="Times New Roman" w:cs="Arial"/>
                <w:sz w:val="20"/>
                <w:szCs w:val="20"/>
                <w:lang w:eastAsia="pl-PL"/>
              </w:rPr>
            </w:pPr>
            <w:r w:rsidRPr="00781211">
              <w:rPr>
                <w:rFonts w:eastAsia="Times New Roman" w:cs="Arial"/>
                <w:sz w:val="20"/>
                <w:szCs w:val="20"/>
                <w:lang w:eastAsia="pl-PL"/>
              </w:rPr>
              <w:t>Nr KRS/</w:t>
            </w:r>
            <w:proofErr w:type="spellStart"/>
            <w:r w:rsidRPr="00781211">
              <w:rPr>
                <w:rFonts w:eastAsia="Times New Roman" w:cs="Arial"/>
                <w:sz w:val="20"/>
                <w:szCs w:val="20"/>
                <w:lang w:eastAsia="pl-PL"/>
              </w:rPr>
              <w:t>CEiDG</w:t>
            </w:r>
            <w:proofErr w:type="spellEnd"/>
            <w:r w:rsidRPr="00781211">
              <w:rPr>
                <w:rFonts w:eastAsia="Times New Roman" w:cs="Arial"/>
                <w:sz w:val="20"/>
                <w:szCs w:val="20"/>
                <w:lang w:eastAsia="pl-PL"/>
              </w:rPr>
              <w:t>: …………………..…………..….……………….….</w:t>
            </w:r>
          </w:p>
          <w:p w:rsidR="00781211" w:rsidRPr="00781211" w:rsidRDefault="00781211" w:rsidP="00CE7C4E">
            <w:pPr>
              <w:spacing w:after="0"/>
              <w:jc w:val="both"/>
              <w:rPr>
                <w:rFonts w:eastAsia="Times New Roman" w:cs="Arial"/>
                <w:sz w:val="20"/>
                <w:szCs w:val="20"/>
                <w:lang w:eastAsia="pl-PL"/>
              </w:rPr>
            </w:pPr>
          </w:p>
          <w:p w:rsidR="00781211" w:rsidRPr="00781211" w:rsidRDefault="00781211" w:rsidP="00CE7C4E">
            <w:pPr>
              <w:spacing w:after="0"/>
              <w:jc w:val="both"/>
              <w:rPr>
                <w:rFonts w:eastAsia="Times New Roman" w:cs="Arial"/>
                <w:sz w:val="20"/>
                <w:szCs w:val="20"/>
                <w:lang w:eastAsia="pl-PL"/>
              </w:rPr>
            </w:pPr>
            <w:r w:rsidRPr="00781211">
              <w:rPr>
                <w:rFonts w:eastAsia="Times New Roman" w:cs="Arial"/>
                <w:sz w:val="20"/>
                <w:szCs w:val="20"/>
                <w:lang w:eastAsia="pl-PL"/>
              </w:rPr>
              <w:t xml:space="preserve"> oraz ścieżka dostępu do właściwego rejestru :</w:t>
            </w:r>
          </w:p>
          <w:p w:rsidR="00781211" w:rsidRPr="00781211" w:rsidRDefault="00781211" w:rsidP="00CE7C4E">
            <w:pPr>
              <w:spacing w:after="0"/>
              <w:jc w:val="both"/>
              <w:rPr>
                <w:rFonts w:eastAsia="Times New Roman" w:cs="Arial"/>
                <w:sz w:val="20"/>
                <w:szCs w:val="20"/>
                <w:lang w:eastAsia="pl-PL"/>
              </w:rPr>
            </w:pPr>
          </w:p>
          <w:p w:rsidR="00781211" w:rsidRPr="00781211" w:rsidRDefault="00781211" w:rsidP="00CE7C4E">
            <w:pPr>
              <w:spacing w:after="0"/>
              <w:jc w:val="both"/>
              <w:rPr>
                <w:rFonts w:eastAsia="Times New Roman" w:cs="Arial"/>
                <w:sz w:val="20"/>
                <w:szCs w:val="20"/>
                <w:lang w:eastAsia="pl-PL"/>
              </w:rPr>
            </w:pPr>
            <w:r w:rsidRPr="00781211">
              <w:rPr>
                <w:rFonts w:eastAsia="Times New Roman" w:cs="Arial"/>
                <w:sz w:val="20"/>
                <w:szCs w:val="20"/>
                <w:lang w:eastAsia="pl-PL"/>
              </w:rPr>
              <w:t>www………………………………………………………………………..</w:t>
            </w:r>
          </w:p>
          <w:p w:rsidR="00781211" w:rsidRPr="00781211" w:rsidRDefault="00781211" w:rsidP="00CE7C4E">
            <w:pPr>
              <w:spacing w:after="0"/>
              <w:rPr>
                <w:rFonts w:eastAsia="Times New Roman" w:cs="Arial"/>
                <w:sz w:val="20"/>
                <w:szCs w:val="20"/>
                <w:lang w:eastAsia="x-none"/>
              </w:rPr>
            </w:pPr>
          </w:p>
          <w:p w:rsidR="00781211" w:rsidRPr="00781211" w:rsidRDefault="00781211" w:rsidP="00CE7C4E">
            <w:pPr>
              <w:spacing w:after="0"/>
              <w:jc w:val="both"/>
              <w:rPr>
                <w:rFonts w:eastAsia="Times New Roman" w:cs="Arial"/>
                <w:sz w:val="20"/>
                <w:szCs w:val="20"/>
                <w:lang w:eastAsia="x-none"/>
              </w:rPr>
            </w:pPr>
            <w:r w:rsidRPr="00781211">
              <w:rPr>
                <w:rFonts w:eastAsia="Times New Roman" w:cs="Arial"/>
                <w:sz w:val="20"/>
                <w:szCs w:val="20"/>
                <w:lang w:val="x-none" w:eastAsia="x-none"/>
              </w:rPr>
              <w:t>Numer konta bankowego na, które należy zwrócić wadium</w:t>
            </w:r>
            <w:r w:rsidRPr="00781211">
              <w:rPr>
                <w:rFonts w:eastAsia="Times New Roman" w:cs="Arial"/>
                <w:sz w:val="20"/>
                <w:szCs w:val="20"/>
                <w:lang w:eastAsia="x-none"/>
              </w:rPr>
              <w:t xml:space="preserve"> </w:t>
            </w:r>
            <w:r w:rsidRPr="00781211">
              <w:rPr>
                <w:rFonts w:eastAsia="Times New Roman" w:cs="Arial"/>
                <w:sz w:val="20"/>
                <w:szCs w:val="20"/>
                <w:lang w:val="x-none" w:eastAsia="x-none"/>
              </w:rPr>
              <w:t>(</w:t>
            </w:r>
            <w:r w:rsidRPr="00781211">
              <w:rPr>
                <w:rFonts w:eastAsia="Times New Roman" w:cs="Arial"/>
                <w:sz w:val="20"/>
                <w:szCs w:val="20"/>
                <w:u w:val="single"/>
                <w:lang w:val="x-none" w:eastAsia="x-none"/>
              </w:rPr>
              <w:t>jeżeli było wymagane</w:t>
            </w:r>
            <w:r w:rsidRPr="00781211">
              <w:rPr>
                <w:rFonts w:eastAsia="Times New Roman" w:cs="Arial"/>
                <w:sz w:val="20"/>
                <w:szCs w:val="20"/>
                <w:lang w:val="x-none" w:eastAsia="x-none"/>
              </w:rPr>
              <w:t xml:space="preserve"> i zostało wpłacone </w:t>
            </w:r>
            <w:r w:rsidRPr="00781211">
              <w:rPr>
                <w:rFonts w:eastAsia="Times New Roman" w:cs="Arial"/>
                <w:sz w:val="20"/>
                <w:szCs w:val="20"/>
                <w:lang w:eastAsia="x-none"/>
              </w:rPr>
              <w:br/>
            </w:r>
            <w:r w:rsidRPr="00781211">
              <w:rPr>
                <w:rFonts w:eastAsia="Times New Roman" w:cs="Arial"/>
                <w:sz w:val="20"/>
                <w:szCs w:val="20"/>
                <w:lang w:val="x-none" w:eastAsia="x-none"/>
              </w:rPr>
              <w:t>w pieniądzu):</w:t>
            </w:r>
            <w:r w:rsidRPr="00781211">
              <w:rPr>
                <w:rFonts w:eastAsia="Times New Roman" w:cs="Arial"/>
                <w:sz w:val="20"/>
                <w:szCs w:val="20"/>
                <w:lang w:eastAsia="x-none"/>
              </w:rPr>
              <w:t xml:space="preserve"> …………………………………………………………</w:t>
            </w:r>
          </w:p>
          <w:p w:rsidR="00781211" w:rsidRPr="00781211" w:rsidRDefault="00781211" w:rsidP="00CE7C4E">
            <w:pPr>
              <w:spacing w:after="0"/>
              <w:jc w:val="both"/>
              <w:rPr>
                <w:rFonts w:eastAsia="Times New Roman" w:cs="Arial"/>
                <w:sz w:val="20"/>
                <w:szCs w:val="20"/>
                <w:lang w:eastAsia="x-none"/>
              </w:rPr>
            </w:pPr>
          </w:p>
          <w:p w:rsidR="00781211" w:rsidRPr="00781211" w:rsidRDefault="00781211" w:rsidP="00CE7C4E">
            <w:pPr>
              <w:spacing w:after="0"/>
              <w:jc w:val="both"/>
              <w:rPr>
                <w:rFonts w:eastAsia="Times New Roman" w:cs="Arial"/>
                <w:sz w:val="20"/>
                <w:szCs w:val="20"/>
                <w:lang w:eastAsia="x-none"/>
              </w:rPr>
            </w:pPr>
            <w:r w:rsidRPr="00781211">
              <w:rPr>
                <w:rFonts w:eastAsia="Times New Roman" w:cs="Arial"/>
                <w:sz w:val="20"/>
                <w:szCs w:val="20"/>
                <w:lang w:eastAsia="x-none"/>
              </w:rPr>
              <w:t>Adres gwaranta lub poręczyciela, na który należy złożyć oświadczenie o zwolnieniu wadium   (w przypadku wadium wniesionego w innej formie niż pieniądzu)………………………………………………………....</w:t>
            </w:r>
          </w:p>
        </w:tc>
      </w:tr>
      <w:tr w:rsidR="00781211" w:rsidRPr="00781211" w:rsidTr="00CE7C4E">
        <w:trPr>
          <w:trHeight w:val="417"/>
          <w:jc w:val="center"/>
        </w:trPr>
        <w:tc>
          <w:tcPr>
            <w:tcW w:w="10530" w:type="dxa"/>
            <w:gridSpan w:val="2"/>
            <w:tcBorders>
              <w:top w:val="single" w:sz="4" w:space="0" w:color="auto"/>
            </w:tcBorders>
            <w:shd w:val="clear" w:color="auto" w:fill="D9D9D9"/>
            <w:vAlign w:val="center"/>
          </w:tcPr>
          <w:p w:rsidR="00781211" w:rsidRPr="00781211" w:rsidRDefault="00781211" w:rsidP="00CE7C4E">
            <w:pPr>
              <w:spacing w:after="0"/>
              <w:jc w:val="center"/>
              <w:rPr>
                <w:rFonts w:eastAsia="Times New Roman" w:cs="Arial"/>
                <w:b/>
                <w:sz w:val="20"/>
                <w:szCs w:val="20"/>
                <w:lang w:eastAsia="pl-PL"/>
              </w:rPr>
            </w:pPr>
            <w:r w:rsidRPr="00781211">
              <w:rPr>
                <w:rFonts w:eastAsia="Times New Roman" w:cs="Arial"/>
                <w:b/>
                <w:sz w:val="20"/>
                <w:szCs w:val="20"/>
                <w:lang w:eastAsia="pl-PL"/>
              </w:rPr>
              <w:t>FORMULARZ OFERTOWY</w:t>
            </w:r>
          </w:p>
        </w:tc>
      </w:tr>
      <w:tr w:rsidR="00781211" w:rsidRPr="00781211" w:rsidTr="00CE7C4E">
        <w:trPr>
          <w:trHeight w:val="1248"/>
          <w:jc w:val="center"/>
        </w:trPr>
        <w:tc>
          <w:tcPr>
            <w:tcW w:w="10530" w:type="dxa"/>
            <w:gridSpan w:val="2"/>
            <w:vAlign w:val="center"/>
          </w:tcPr>
          <w:p w:rsidR="00781211" w:rsidRPr="00781211" w:rsidRDefault="00781211" w:rsidP="00CE7C4E">
            <w:pPr>
              <w:jc w:val="both"/>
              <w:rPr>
                <w:b/>
                <w:bCs/>
                <w:sz w:val="20"/>
                <w:szCs w:val="20"/>
              </w:rPr>
            </w:pPr>
            <w:r w:rsidRPr="00781211">
              <w:rPr>
                <w:rFonts w:eastAsia="Times New Roman" w:cs="Arial"/>
                <w:bCs/>
                <w:iCs/>
                <w:sz w:val="20"/>
                <w:szCs w:val="20"/>
                <w:lang w:val="x-none" w:eastAsia="x-none"/>
              </w:rPr>
              <w:t xml:space="preserve"> W odpowiedzi na ogłoszenie </w:t>
            </w:r>
            <w:r w:rsidRPr="00781211">
              <w:rPr>
                <w:sz w:val="20"/>
                <w:szCs w:val="20"/>
              </w:rPr>
              <w:t xml:space="preserve">postępowania o udzielenie zamówienia publicznego </w:t>
            </w:r>
            <w:r w:rsidRPr="00781211">
              <w:rPr>
                <w:b/>
                <w:bCs/>
                <w:sz w:val="20"/>
                <w:szCs w:val="20"/>
              </w:rPr>
              <w:t xml:space="preserve">na dostawę sprzętu medycznego dla  Wojewódzkiego Wielospecjalistycznego Centrum Onkologii i Traumatologii im. M. Kopernika w Łodzi prowadzonego w trybie przetargu nieograniczonego o wartości powyżej 10 000 000 Euro </w:t>
            </w:r>
            <w:r w:rsidRPr="00781211">
              <w:rPr>
                <w:rFonts w:eastAsia="Times New Roman" w:cs="Arial"/>
                <w:sz w:val="20"/>
                <w:szCs w:val="20"/>
                <w:lang w:val="x-none" w:eastAsia="x-none"/>
              </w:rPr>
              <w:t xml:space="preserve">oferujemy wykonanie zamówienia na następujących warunkach: </w:t>
            </w:r>
          </w:p>
        </w:tc>
      </w:tr>
      <w:tr w:rsidR="00781211" w:rsidRPr="00781211" w:rsidTr="00CE7C4E">
        <w:trPr>
          <w:trHeight w:val="1138"/>
          <w:jc w:val="center"/>
        </w:trPr>
        <w:tc>
          <w:tcPr>
            <w:tcW w:w="10530" w:type="dxa"/>
            <w:gridSpan w:val="2"/>
            <w:vAlign w:val="center"/>
          </w:tcPr>
          <w:p w:rsidR="00781211" w:rsidRPr="00781211" w:rsidRDefault="00781211" w:rsidP="00CE7C4E">
            <w:pPr>
              <w:widowControl w:val="0"/>
              <w:spacing w:after="0"/>
              <w:jc w:val="both"/>
              <w:rPr>
                <w:rFonts w:eastAsia="Times New Roman" w:cs="Arial"/>
                <w:b/>
                <w:sz w:val="20"/>
                <w:szCs w:val="20"/>
                <w:lang w:eastAsia="pl-PL"/>
              </w:rPr>
            </w:pPr>
            <w:r w:rsidRPr="00781211">
              <w:rPr>
                <w:rFonts w:eastAsia="Times New Roman" w:cs="Arial"/>
                <w:b/>
                <w:sz w:val="20"/>
                <w:szCs w:val="20"/>
                <w:lang w:eastAsia="pl-PL"/>
              </w:rPr>
              <w:t xml:space="preserve">I. CENA OFERTY </w:t>
            </w:r>
          </w:p>
          <w:p w:rsidR="00781211" w:rsidRPr="00781211" w:rsidRDefault="00781211" w:rsidP="00CE7C4E">
            <w:pPr>
              <w:tabs>
                <w:tab w:val="left" w:pos="510"/>
                <w:tab w:val="left" w:pos="680"/>
                <w:tab w:val="left" w:pos="793"/>
                <w:tab w:val="left" w:pos="2154"/>
                <w:tab w:val="left" w:pos="2381"/>
                <w:tab w:val="left" w:pos="3742"/>
                <w:tab w:val="left" w:pos="4082"/>
                <w:tab w:val="left" w:pos="6237"/>
                <w:tab w:val="left" w:pos="7740"/>
              </w:tabs>
              <w:spacing w:after="0"/>
              <w:jc w:val="both"/>
              <w:rPr>
                <w:rFonts w:eastAsia="Arial Unicode MS" w:cs="Tahoma"/>
                <w:b/>
                <w:sz w:val="20"/>
                <w:szCs w:val="20"/>
                <w:lang w:eastAsia="pl-PL"/>
              </w:rPr>
            </w:pPr>
            <w:r w:rsidRPr="00781211">
              <w:rPr>
                <w:rFonts w:eastAsia="Arial Unicode MS" w:cs="Tahoma"/>
                <w:b/>
                <w:sz w:val="20"/>
                <w:szCs w:val="20"/>
                <w:lang w:eastAsia="pl-PL"/>
              </w:rPr>
              <w:t>Oferujemy wykonanie przedmiotu zamówienia za cenę brutto wskazaną w załączniku nr 2</w:t>
            </w:r>
          </w:p>
        </w:tc>
      </w:tr>
      <w:tr w:rsidR="00781211" w:rsidRPr="00781211" w:rsidTr="00CE7C4E">
        <w:trPr>
          <w:trHeight w:val="569"/>
          <w:jc w:val="center"/>
        </w:trPr>
        <w:tc>
          <w:tcPr>
            <w:tcW w:w="10530" w:type="dxa"/>
            <w:gridSpan w:val="2"/>
            <w:vAlign w:val="center"/>
          </w:tcPr>
          <w:p w:rsidR="00781211" w:rsidRPr="00781211" w:rsidRDefault="00781211" w:rsidP="00CE7C4E">
            <w:pPr>
              <w:spacing w:after="0"/>
              <w:jc w:val="both"/>
              <w:rPr>
                <w:rFonts w:eastAsia="Times New Roman" w:cs="Arial"/>
                <w:b/>
                <w:sz w:val="20"/>
                <w:szCs w:val="20"/>
                <w:lang w:eastAsia="ar-SA"/>
              </w:rPr>
            </w:pPr>
            <w:r w:rsidRPr="00781211">
              <w:rPr>
                <w:rFonts w:eastAsia="Times New Roman" w:cs="Arial"/>
                <w:b/>
                <w:sz w:val="20"/>
                <w:szCs w:val="20"/>
                <w:lang w:eastAsia="ar-SA"/>
              </w:rPr>
              <w:t xml:space="preserve">II. </w:t>
            </w:r>
            <w:r w:rsidRPr="00781211">
              <w:rPr>
                <w:rFonts w:eastAsia="Times New Roman" w:cs="Arial"/>
                <w:b/>
                <w:sz w:val="20"/>
                <w:szCs w:val="20"/>
                <w:lang w:val="x-none" w:eastAsia="ar-SA"/>
              </w:rPr>
              <w:t>ZOBOWIĄZUJEMY SIĘ DO WYKONANIA ZAMÓWIENIA NA NASTĘPUJĄCYCH WARUNKACH:</w:t>
            </w:r>
          </w:p>
          <w:p w:rsidR="00781211" w:rsidRPr="00781211" w:rsidRDefault="00781211" w:rsidP="00781211">
            <w:pPr>
              <w:numPr>
                <w:ilvl w:val="0"/>
                <w:numId w:val="1"/>
              </w:numPr>
              <w:tabs>
                <w:tab w:val="clear" w:pos="1080"/>
                <w:tab w:val="num" w:pos="416"/>
              </w:tabs>
              <w:spacing w:after="0"/>
              <w:ind w:hanging="1080"/>
              <w:jc w:val="both"/>
              <w:rPr>
                <w:rFonts w:eastAsia="Times New Roman" w:cs="Tahoma"/>
                <w:sz w:val="20"/>
                <w:szCs w:val="20"/>
                <w:lang w:eastAsia="pl-PL"/>
              </w:rPr>
            </w:pPr>
            <w:r w:rsidRPr="00781211">
              <w:rPr>
                <w:rFonts w:eastAsia="Times New Roman" w:cs="Tahoma"/>
                <w:sz w:val="20"/>
                <w:szCs w:val="20"/>
                <w:lang w:eastAsia="pl-PL"/>
              </w:rPr>
              <w:t>Deklarujemy: 60 dniowy termin płatności.</w:t>
            </w:r>
          </w:p>
          <w:p w:rsidR="00552DF5" w:rsidRDefault="00781211" w:rsidP="00781211">
            <w:pPr>
              <w:numPr>
                <w:ilvl w:val="0"/>
                <w:numId w:val="1"/>
              </w:numPr>
              <w:tabs>
                <w:tab w:val="clear" w:pos="1080"/>
                <w:tab w:val="num" w:pos="416"/>
              </w:tabs>
              <w:spacing w:after="0"/>
              <w:ind w:left="416" w:hanging="416"/>
              <w:jc w:val="both"/>
              <w:rPr>
                <w:rFonts w:eastAsia="Times New Roman" w:cs="Tahoma"/>
                <w:sz w:val="20"/>
                <w:szCs w:val="20"/>
                <w:lang w:eastAsia="pl-PL"/>
              </w:rPr>
            </w:pPr>
            <w:r w:rsidRPr="00781211">
              <w:rPr>
                <w:rFonts w:eastAsia="Times New Roman" w:cs="Tahoma"/>
                <w:sz w:val="20"/>
                <w:szCs w:val="20"/>
                <w:lang w:eastAsia="pl-PL"/>
              </w:rPr>
              <w:t xml:space="preserve">Deklarujemy: </w:t>
            </w:r>
          </w:p>
          <w:p w:rsidR="00781211" w:rsidRDefault="00781211" w:rsidP="00552DF5">
            <w:pPr>
              <w:pStyle w:val="Akapitzlist"/>
              <w:numPr>
                <w:ilvl w:val="2"/>
                <w:numId w:val="1"/>
              </w:numPr>
              <w:tabs>
                <w:tab w:val="clear" w:pos="2340"/>
                <w:tab w:val="num" w:pos="763"/>
              </w:tabs>
              <w:spacing w:after="0"/>
              <w:ind w:left="763" w:hanging="283"/>
              <w:jc w:val="both"/>
              <w:rPr>
                <w:rFonts w:eastAsia="Times New Roman" w:cs="Tahoma"/>
                <w:sz w:val="20"/>
                <w:szCs w:val="20"/>
                <w:lang w:eastAsia="pl-PL"/>
              </w:rPr>
            </w:pPr>
            <w:r w:rsidRPr="00552DF5">
              <w:rPr>
                <w:rFonts w:eastAsia="Times New Roman" w:cs="Tahoma"/>
                <w:sz w:val="20"/>
                <w:szCs w:val="20"/>
                <w:lang w:eastAsia="pl-PL"/>
              </w:rPr>
              <w:t>czas dostawy w ciągu…………… godzin (maksymalnie 72h), z wyjątkiem sobót i dni ustawowo wolnych od pracy, od daty złożen</w:t>
            </w:r>
            <w:r w:rsidR="00552DF5">
              <w:rPr>
                <w:rFonts w:eastAsia="Times New Roman" w:cs="Tahoma"/>
                <w:sz w:val="20"/>
                <w:szCs w:val="20"/>
                <w:lang w:eastAsia="pl-PL"/>
              </w:rPr>
              <w:t>ia zamówienia faksem lub mailem - dotyczy pakietów nr 1-3,5-15 .Należy wskazać dokładnie ilość</w:t>
            </w:r>
          </w:p>
          <w:p w:rsidR="00552DF5" w:rsidRDefault="00552DF5" w:rsidP="00552DF5">
            <w:pPr>
              <w:pStyle w:val="Akapitzlist"/>
              <w:numPr>
                <w:ilvl w:val="2"/>
                <w:numId w:val="1"/>
              </w:numPr>
              <w:tabs>
                <w:tab w:val="clear" w:pos="2340"/>
                <w:tab w:val="num" w:pos="763"/>
              </w:tabs>
              <w:spacing w:after="0"/>
              <w:ind w:left="763" w:hanging="283"/>
              <w:jc w:val="both"/>
              <w:rPr>
                <w:rFonts w:eastAsia="Times New Roman" w:cs="Tahoma"/>
                <w:sz w:val="20"/>
                <w:szCs w:val="20"/>
                <w:lang w:eastAsia="pl-PL"/>
              </w:rPr>
            </w:pPr>
            <w:r w:rsidRPr="00552DF5">
              <w:rPr>
                <w:rFonts w:eastAsia="Times New Roman" w:cs="Tahoma"/>
                <w:sz w:val="20"/>
                <w:szCs w:val="20"/>
                <w:lang w:eastAsia="pl-PL"/>
              </w:rPr>
              <w:t xml:space="preserve">czas dostawy w ciągu…………… </w:t>
            </w:r>
            <w:r>
              <w:rPr>
                <w:rFonts w:eastAsia="Times New Roman" w:cs="Tahoma"/>
                <w:sz w:val="20"/>
                <w:szCs w:val="20"/>
                <w:lang w:eastAsia="pl-PL"/>
              </w:rPr>
              <w:t xml:space="preserve">tygodni </w:t>
            </w:r>
            <w:r w:rsidRPr="00552DF5">
              <w:rPr>
                <w:rFonts w:eastAsia="Times New Roman" w:cs="Tahoma"/>
                <w:sz w:val="20"/>
                <w:szCs w:val="20"/>
                <w:lang w:eastAsia="pl-PL"/>
              </w:rPr>
              <w:t xml:space="preserve">(maksymalnie </w:t>
            </w:r>
            <w:r>
              <w:rPr>
                <w:rFonts w:eastAsia="Times New Roman" w:cs="Tahoma"/>
                <w:sz w:val="20"/>
                <w:szCs w:val="20"/>
                <w:lang w:eastAsia="pl-PL"/>
              </w:rPr>
              <w:t>10 tygodni</w:t>
            </w:r>
            <w:r w:rsidRPr="00552DF5">
              <w:rPr>
                <w:rFonts w:eastAsia="Times New Roman" w:cs="Tahoma"/>
                <w:sz w:val="20"/>
                <w:szCs w:val="20"/>
                <w:lang w:eastAsia="pl-PL"/>
              </w:rPr>
              <w:t>), z wyjątkiem sobót i dni ustawowo wolnych od pracy, od daty złożen</w:t>
            </w:r>
            <w:r>
              <w:rPr>
                <w:rFonts w:eastAsia="Times New Roman" w:cs="Tahoma"/>
                <w:sz w:val="20"/>
                <w:szCs w:val="20"/>
                <w:lang w:eastAsia="pl-PL"/>
              </w:rPr>
              <w:t>ia zamówienia faksem lub mailem - dotyczy pakietu nr 4. Należy wskazać dokładnie ilość</w:t>
            </w:r>
          </w:p>
          <w:p w:rsidR="00781211" w:rsidRPr="00781211" w:rsidRDefault="00781211" w:rsidP="00CE7C4E">
            <w:pPr>
              <w:spacing w:after="0"/>
              <w:ind w:left="416"/>
              <w:jc w:val="both"/>
              <w:rPr>
                <w:rFonts w:eastAsia="Times New Roman" w:cs="Tahoma"/>
                <w:sz w:val="20"/>
                <w:szCs w:val="20"/>
                <w:lang w:eastAsia="pl-PL"/>
              </w:rPr>
            </w:pPr>
            <w:r w:rsidRPr="00781211">
              <w:rPr>
                <w:rFonts w:eastAsia="Times New Roman" w:cs="Tahoma"/>
                <w:sz w:val="20"/>
                <w:szCs w:val="20"/>
                <w:lang w:eastAsia="pl-PL"/>
              </w:rPr>
              <w:t>Należy uzupełnić, czas dostawy, w przypadku nie wpisania ilości Zamawiający przyjmuje, że Wykonawca oferuje maksymalny czas dostawy i przyzna 0</w:t>
            </w:r>
            <w:r w:rsidR="00552DF5">
              <w:rPr>
                <w:rFonts w:eastAsia="Times New Roman" w:cs="Tahoma"/>
                <w:sz w:val="20"/>
                <w:szCs w:val="20"/>
                <w:lang w:eastAsia="pl-PL"/>
              </w:rPr>
              <w:t xml:space="preserve"> pkt.</w:t>
            </w:r>
          </w:p>
          <w:p w:rsidR="00552DF5" w:rsidRDefault="00781211" w:rsidP="00781211">
            <w:pPr>
              <w:numPr>
                <w:ilvl w:val="0"/>
                <w:numId w:val="1"/>
              </w:numPr>
              <w:tabs>
                <w:tab w:val="clear" w:pos="1080"/>
                <w:tab w:val="num" w:pos="416"/>
              </w:tabs>
              <w:spacing w:after="0"/>
              <w:ind w:left="416" w:hanging="426"/>
              <w:jc w:val="both"/>
              <w:rPr>
                <w:rFonts w:eastAsia="Times New Roman" w:cs="Tahoma"/>
                <w:sz w:val="20"/>
                <w:szCs w:val="20"/>
                <w:lang w:eastAsia="pl-PL"/>
              </w:rPr>
            </w:pPr>
            <w:r w:rsidRPr="00781211">
              <w:rPr>
                <w:rFonts w:eastAsia="Times New Roman" w:cs="Tahoma"/>
                <w:sz w:val="20"/>
                <w:szCs w:val="20"/>
                <w:lang w:eastAsia="pl-PL"/>
              </w:rPr>
              <w:t xml:space="preserve">Deklarujemy: </w:t>
            </w:r>
          </w:p>
          <w:p w:rsidR="00781211" w:rsidRDefault="00781211" w:rsidP="00552DF5">
            <w:pPr>
              <w:pStyle w:val="Akapitzlist"/>
              <w:numPr>
                <w:ilvl w:val="2"/>
                <w:numId w:val="1"/>
              </w:numPr>
              <w:tabs>
                <w:tab w:val="clear" w:pos="2340"/>
                <w:tab w:val="num" w:pos="763"/>
              </w:tabs>
              <w:spacing w:after="0"/>
              <w:ind w:left="763" w:hanging="283"/>
              <w:jc w:val="both"/>
              <w:rPr>
                <w:rFonts w:eastAsia="Times New Roman" w:cs="Tahoma"/>
                <w:sz w:val="20"/>
                <w:szCs w:val="20"/>
                <w:lang w:eastAsia="pl-PL"/>
              </w:rPr>
            </w:pPr>
            <w:r w:rsidRPr="00552DF5">
              <w:rPr>
                <w:rFonts w:eastAsia="Times New Roman" w:cs="Tahoma"/>
                <w:sz w:val="20"/>
                <w:szCs w:val="20"/>
                <w:lang w:eastAsia="pl-PL"/>
              </w:rPr>
              <w:t xml:space="preserve">czas realizacji reklamacji w ciągu…………… godzin (maksymalnie 72h), </w:t>
            </w:r>
            <w:r w:rsidRPr="00552DF5">
              <w:rPr>
                <w:rFonts w:ascii="Verdana" w:eastAsia="Batang" w:hAnsi="Verdana" w:cs="Tahoma"/>
                <w:b/>
                <w:bCs/>
                <w:sz w:val="16"/>
                <w:szCs w:val="16"/>
              </w:rPr>
              <w:t>w dniach</w:t>
            </w:r>
            <w:r w:rsidRPr="00552DF5">
              <w:rPr>
                <w:rFonts w:ascii="Verdana" w:eastAsia="Batang" w:hAnsi="Verdana" w:cs="Tahoma"/>
                <w:bCs/>
                <w:sz w:val="16"/>
                <w:szCs w:val="16"/>
              </w:rPr>
              <w:t xml:space="preserve"> roboczych</w:t>
            </w:r>
            <w:r w:rsidR="00552DF5">
              <w:rPr>
                <w:rFonts w:ascii="Verdana" w:eastAsia="Batang" w:hAnsi="Verdana" w:cs="Tahoma"/>
                <w:bCs/>
                <w:sz w:val="16"/>
                <w:szCs w:val="16"/>
              </w:rPr>
              <w:t xml:space="preserve"> od zgłoszenia danej reklamacji</w:t>
            </w:r>
            <w:r w:rsidR="00552DF5">
              <w:rPr>
                <w:rFonts w:eastAsia="Times New Roman" w:cs="Tahoma"/>
                <w:sz w:val="20"/>
                <w:szCs w:val="20"/>
                <w:lang w:eastAsia="pl-PL"/>
              </w:rPr>
              <w:t xml:space="preserve"> - dotyczy pakietów nr 1-3,5-15. Należy wskazać dokładnie ilość</w:t>
            </w:r>
          </w:p>
          <w:p w:rsidR="00552DF5" w:rsidRDefault="00552DF5" w:rsidP="00552DF5">
            <w:pPr>
              <w:pStyle w:val="Akapitzlist"/>
              <w:numPr>
                <w:ilvl w:val="2"/>
                <w:numId w:val="1"/>
              </w:numPr>
              <w:tabs>
                <w:tab w:val="clear" w:pos="2340"/>
                <w:tab w:val="num" w:pos="763"/>
              </w:tabs>
              <w:spacing w:after="0"/>
              <w:ind w:left="763" w:hanging="283"/>
              <w:jc w:val="both"/>
              <w:rPr>
                <w:rFonts w:eastAsia="Times New Roman" w:cs="Tahoma"/>
                <w:sz w:val="20"/>
                <w:szCs w:val="20"/>
                <w:lang w:eastAsia="pl-PL"/>
              </w:rPr>
            </w:pPr>
            <w:r w:rsidRPr="00552DF5">
              <w:rPr>
                <w:rFonts w:eastAsia="Times New Roman" w:cs="Tahoma"/>
                <w:sz w:val="20"/>
                <w:szCs w:val="20"/>
                <w:lang w:eastAsia="pl-PL"/>
              </w:rPr>
              <w:t xml:space="preserve">czas realizacji reklamacji w ciągu…………… </w:t>
            </w:r>
            <w:r>
              <w:rPr>
                <w:rFonts w:eastAsia="Times New Roman" w:cs="Tahoma"/>
                <w:sz w:val="20"/>
                <w:szCs w:val="20"/>
                <w:lang w:eastAsia="pl-PL"/>
              </w:rPr>
              <w:t>dni</w:t>
            </w:r>
            <w:r w:rsidRPr="00552DF5">
              <w:rPr>
                <w:rFonts w:eastAsia="Times New Roman" w:cs="Tahoma"/>
                <w:sz w:val="20"/>
                <w:szCs w:val="20"/>
                <w:lang w:eastAsia="pl-PL"/>
              </w:rPr>
              <w:t xml:space="preserve"> (maksymalnie </w:t>
            </w:r>
            <w:r>
              <w:rPr>
                <w:rFonts w:eastAsia="Times New Roman" w:cs="Tahoma"/>
                <w:sz w:val="20"/>
                <w:szCs w:val="20"/>
                <w:lang w:eastAsia="pl-PL"/>
              </w:rPr>
              <w:t xml:space="preserve">10 dni </w:t>
            </w:r>
            <w:r w:rsidRPr="00552DF5">
              <w:rPr>
                <w:rFonts w:eastAsia="Times New Roman" w:cs="Tahoma"/>
                <w:sz w:val="20"/>
                <w:szCs w:val="20"/>
                <w:lang w:eastAsia="pl-PL"/>
              </w:rPr>
              <w:t xml:space="preserve">), </w:t>
            </w:r>
            <w:r w:rsidRPr="00552DF5">
              <w:rPr>
                <w:rFonts w:ascii="Verdana" w:eastAsia="Batang" w:hAnsi="Verdana" w:cs="Tahoma"/>
                <w:b/>
                <w:bCs/>
                <w:sz w:val="16"/>
                <w:szCs w:val="16"/>
              </w:rPr>
              <w:t>w dniach</w:t>
            </w:r>
            <w:r w:rsidRPr="00552DF5">
              <w:rPr>
                <w:rFonts w:ascii="Verdana" w:eastAsia="Batang" w:hAnsi="Verdana" w:cs="Tahoma"/>
                <w:bCs/>
                <w:sz w:val="16"/>
                <w:szCs w:val="16"/>
              </w:rPr>
              <w:t xml:space="preserve"> roboczych</w:t>
            </w:r>
            <w:r>
              <w:rPr>
                <w:rFonts w:ascii="Verdana" w:eastAsia="Batang" w:hAnsi="Verdana" w:cs="Tahoma"/>
                <w:bCs/>
                <w:sz w:val="16"/>
                <w:szCs w:val="16"/>
              </w:rPr>
              <w:t xml:space="preserve"> od zgłoszenia danej reklamacji</w:t>
            </w:r>
            <w:r>
              <w:rPr>
                <w:rFonts w:eastAsia="Times New Roman" w:cs="Tahoma"/>
                <w:sz w:val="20"/>
                <w:szCs w:val="20"/>
                <w:lang w:eastAsia="pl-PL"/>
              </w:rPr>
              <w:t xml:space="preserve"> - dotyczy pakietu nr 4. Należy wskazać dokładnie ilość</w:t>
            </w:r>
          </w:p>
          <w:p w:rsidR="00552DF5" w:rsidRPr="00552DF5" w:rsidRDefault="00552DF5" w:rsidP="00552DF5">
            <w:pPr>
              <w:pStyle w:val="Akapitzlist"/>
              <w:spacing w:after="0"/>
              <w:ind w:left="763"/>
              <w:jc w:val="both"/>
              <w:rPr>
                <w:rFonts w:eastAsia="Times New Roman" w:cs="Tahoma"/>
                <w:sz w:val="20"/>
                <w:szCs w:val="20"/>
                <w:lang w:eastAsia="pl-PL"/>
              </w:rPr>
            </w:pPr>
          </w:p>
          <w:p w:rsidR="00781211" w:rsidRPr="00781211" w:rsidRDefault="00781211" w:rsidP="00CE7C4E">
            <w:pPr>
              <w:spacing w:after="0"/>
              <w:ind w:left="416"/>
              <w:jc w:val="both"/>
              <w:rPr>
                <w:rFonts w:eastAsia="Times New Roman" w:cs="Tahoma"/>
                <w:sz w:val="20"/>
                <w:szCs w:val="20"/>
                <w:lang w:eastAsia="pl-PL"/>
              </w:rPr>
            </w:pPr>
            <w:r w:rsidRPr="00781211">
              <w:rPr>
                <w:rFonts w:eastAsia="Times New Roman" w:cs="Tahoma"/>
                <w:sz w:val="20"/>
                <w:szCs w:val="20"/>
                <w:lang w:eastAsia="pl-PL"/>
              </w:rPr>
              <w:t>Należy uzupełnić, czas realizacji reklamacji, w przypadku nie wpisania ilości Zamawiający przyjmuje, że Wykonawca oferuje maksymalny czas realizacji reklamacji i przyzna 0pkt.</w:t>
            </w:r>
          </w:p>
          <w:p w:rsidR="00781211" w:rsidRPr="00781211" w:rsidRDefault="00781211" w:rsidP="00781211">
            <w:pPr>
              <w:numPr>
                <w:ilvl w:val="0"/>
                <w:numId w:val="1"/>
              </w:numPr>
              <w:tabs>
                <w:tab w:val="clear" w:pos="1080"/>
              </w:tabs>
              <w:spacing w:after="0"/>
              <w:ind w:left="416" w:hanging="416"/>
              <w:jc w:val="both"/>
              <w:rPr>
                <w:rFonts w:eastAsia="Times New Roman" w:cs="Tahoma"/>
                <w:sz w:val="20"/>
                <w:szCs w:val="20"/>
                <w:lang w:eastAsia="pl-PL"/>
              </w:rPr>
            </w:pPr>
            <w:r w:rsidRPr="00781211">
              <w:rPr>
                <w:rFonts w:eastAsia="Times New Roman" w:cs="Tahoma"/>
                <w:sz w:val="20"/>
                <w:szCs w:val="20"/>
                <w:lang w:eastAsia="pl-PL"/>
              </w:rPr>
              <w:t>Deklarujemy: termin ważności min. 12 miesięcy od momentu dostawy</w:t>
            </w:r>
          </w:p>
          <w:p w:rsidR="00781211" w:rsidRPr="00781211" w:rsidRDefault="00781211" w:rsidP="00CE7C4E">
            <w:pPr>
              <w:spacing w:after="0"/>
              <w:jc w:val="both"/>
              <w:rPr>
                <w:rFonts w:eastAsia="Times New Roman" w:cs="Tahoma"/>
                <w:sz w:val="20"/>
                <w:szCs w:val="20"/>
                <w:lang w:eastAsia="pl-PL"/>
              </w:rPr>
            </w:pPr>
          </w:p>
        </w:tc>
      </w:tr>
      <w:tr w:rsidR="00781211" w:rsidRPr="00781211" w:rsidTr="00CE7C4E">
        <w:trPr>
          <w:trHeight w:val="867"/>
          <w:jc w:val="center"/>
        </w:trPr>
        <w:tc>
          <w:tcPr>
            <w:tcW w:w="10530" w:type="dxa"/>
            <w:gridSpan w:val="2"/>
          </w:tcPr>
          <w:p w:rsidR="00781211" w:rsidRPr="00781211" w:rsidRDefault="00781211" w:rsidP="00CE7C4E">
            <w:pPr>
              <w:spacing w:after="0"/>
              <w:ind w:left="81"/>
              <w:jc w:val="both"/>
              <w:rPr>
                <w:rFonts w:eastAsia="Times New Roman" w:cs="Arial"/>
                <w:b/>
                <w:sz w:val="20"/>
                <w:szCs w:val="20"/>
                <w:lang w:eastAsia="ar-SA"/>
              </w:rPr>
            </w:pPr>
            <w:r w:rsidRPr="00781211">
              <w:rPr>
                <w:rFonts w:eastAsia="Times New Roman" w:cs="Arial"/>
                <w:b/>
                <w:sz w:val="20"/>
                <w:szCs w:val="20"/>
                <w:lang w:eastAsia="ar-SA"/>
              </w:rPr>
              <w:lastRenderedPageBreak/>
              <w:t>III. OŚWIADCZAMY, ŻE:</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w cenie naszej oferty zostały uwzględnione wszystkie koszty wykonania zamówienia.</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zapoznałem(liśmy) się i w pełni oraz bez żadnych zastrzeżeń akceptujemy treść  Specyfikacji Warunków Zamówienia, wraz z wyjaśnieniami i zmianami  i nie wnosimy do niej zastrzeżeń oraz przyjmuję(</w:t>
            </w:r>
            <w:proofErr w:type="spellStart"/>
            <w:r w:rsidRPr="00781211">
              <w:rPr>
                <w:rFonts w:eastAsia="Times New Roman" w:cs="Arial"/>
                <w:sz w:val="20"/>
                <w:szCs w:val="20"/>
                <w:lang w:eastAsia="pl-PL"/>
              </w:rPr>
              <w:t>emy</w:t>
            </w:r>
            <w:proofErr w:type="spellEnd"/>
            <w:r w:rsidRPr="00781211">
              <w:rPr>
                <w:rFonts w:eastAsia="Times New Roman" w:cs="Arial"/>
                <w:sz w:val="20"/>
                <w:szCs w:val="20"/>
                <w:lang w:eastAsia="pl-PL"/>
              </w:rPr>
              <w:t>) warunki w niej zawarte;</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uważamy się za związanych niniejszą ofertą na okres podany w SWZ.</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w przypadku uznania mojej(naszej) oferty za najkorzystniejszą zobowiązuję(</w:t>
            </w:r>
            <w:proofErr w:type="spellStart"/>
            <w:r w:rsidRPr="00781211">
              <w:rPr>
                <w:rFonts w:eastAsia="Times New Roman" w:cs="Arial"/>
                <w:sz w:val="20"/>
                <w:szCs w:val="20"/>
                <w:lang w:eastAsia="pl-PL"/>
              </w:rPr>
              <w:t>emy</w:t>
            </w:r>
            <w:proofErr w:type="spellEnd"/>
            <w:r w:rsidRPr="00781211">
              <w:rPr>
                <w:rFonts w:eastAsia="Times New Roman" w:cs="Arial"/>
                <w:sz w:val="20"/>
                <w:szCs w:val="20"/>
                <w:lang w:eastAsia="pl-PL"/>
              </w:rPr>
              <w:t>) się zawrzeć umowę sporządzoną na podstawie wzoru stanowiącego załącznik do SWZ, z uwzględnieniem zmian wprowadzonych w trakcie trwania postępowania.</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 xml:space="preserve">składam(y) niniejszą ofertę </w:t>
            </w:r>
            <w:r w:rsidRPr="00781211">
              <w:rPr>
                <w:rFonts w:eastAsia="Times New Roman" w:cs="Arial"/>
                <w:b/>
                <w:sz w:val="20"/>
                <w:szCs w:val="20"/>
                <w:lang w:eastAsia="pl-PL"/>
              </w:rPr>
              <w:t>we własnym imieniu / jako Wykonawcy wspólnie ubiegający się o udzielenie zamówienia</w:t>
            </w:r>
            <w:r w:rsidRPr="00781211">
              <w:rPr>
                <w:rFonts w:eastAsia="Times New Roman" w:cs="Arial"/>
                <w:b/>
                <w:sz w:val="20"/>
                <w:szCs w:val="20"/>
                <w:vertAlign w:val="superscript"/>
                <w:lang w:eastAsia="pl-PL"/>
              </w:rPr>
              <w:t>*</w:t>
            </w:r>
            <w:r w:rsidRPr="00781211">
              <w:rPr>
                <w:rFonts w:eastAsia="Times New Roman" w:cs="Arial"/>
                <w:sz w:val="20"/>
                <w:szCs w:val="20"/>
                <w:vertAlign w:val="superscript"/>
                <w:lang w:eastAsia="pl-PL"/>
              </w:rPr>
              <w:t xml:space="preserve"> </w:t>
            </w:r>
            <w:r w:rsidRPr="00781211">
              <w:rPr>
                <w:rFonts w:eastAsia="Times New Roman" w:cs="Arial"/>
                <w:sz w:val="20"/>
                <w:szCs w:val="20"/>
                <w:lang w:eastAsia="pl-PL"/>
              </w:rPr>
              <w:t xml:space="preserve">- oświadczamy, że będziemy odpowiadać solidarnie za wykonanie niniejszego zamówienia; </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 xml:space="preserve">Wadium w kwocie ……………………………… zł, zostało wniesione w dniu..........................  w formie ............................ </w:t>
            </w:r>
            <w:r w:rsidRPr="00781211">
              <w:rPr>
                <w:rFonts w:eastAsia="Times New Roman" w:cs="Arial"/>
                <w:i/>
                <w:sz w:val="20"/>
                <w:szCs w:val="20"/>
                <w:lang w:eastAsia="pl-PL"/>
              </w:rPr>
              <w:t>(jeżeli dotyczy)</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 xml:space="preserve">oferta nie </w:t>
            </w:r>
            <w:r w:rsidRPr="00781211">
              <w:rPr>
                <w:rFonts w:eastAsia="Times New Roman" w:cs="Arial"/>
                <w:b/>
                <w:sz w:val="20"/>
                <w:szCs w:val="20"/>
                <w:lang w:eastAsia="pl-PL"/>
              </w:rPr>
              <w:t>zawiera/zawiera*</w:t>
            </w:r>
            <w:r w:rsidRPr="00781211">
              <w:rPr>
                <w:rFonts w:eastAsia="Times New Roman" w:cs="Arial"/>
                <w:sz w:val="20"/>
                <w:szCs w:val="20"/>
                <w:lang w:eastAsia="pl-PL"/>
              </w:rPr>
              <w:t xml:space="preserve"> informacji/-e stanowiących/-e tajemnicę przedsiębiorstwa w rozumieniu przepisów o zwalczaniu nieuczciwej konkurencji. Uzasadnienie zastrzeżenia w/w informacji jako tajemnicy przedsiębiorstwa zostało załączone do oferty. W przypadku braku wskazania jednej z opcji Zamawiający przyjmie, że oferta nie zawiera informacji stanowiących tajemnicę przedsiębiorstwa.</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 xml:space="preserve">oświadczamy, że jeżeli w okresie związania ofertą nastąpią jakiekolwiek znaczące zmiany w sytuacji przedstawionej w naszych dokumentach przesłanych do Zamawiającego, natychmiast poinformujemy o nich Zamawiającego. </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w celu realizacji umowy Wykonawca ustanawia swojego przedstawiciela w osobie: …………........................ tel. ........................................ e-mail:……………………………….</w:t>
            </w:r>
          </w:p>
          <w:p w:rsidR="00781211" w:rsidRPr="00781211" w:rsidRDefault="00781211" w:rsidP="00781211">
            <w:pPr>
              <w:widowControl w:val="0"/>
              <w:numPr>
                <w:ilvl w:val="1"/>
                <w:numId w:val="2"/>
              </w:numPr>
              <w:spacing w:after="0"/>
              <w:ind w:left="557" w:hanging="557"/>
              <w:jc w:val="both"/>
              <w:rPr>
                <w:rFonts w:eastAsia="Times New Roman" w:cs="Arial"/>
                <w:sz w:val="20"/>
                <w:szCs w:val="20"/>
                <w:lang w:eastAsia="pl-PL"/>
              </w:rPr>
            </w:pPr>
            <w:r w:rsidRPr="00781211">
              <w:rPr>
                <w:rFonts w:eastAsia="Times New Roman" w:cs="Arial"/>
                <w:sz w:val="20"/>
                <w:szCs w:val="20"/>
                <w:lang w:eastAsia="pl-PL"/>
              </w:rPr>
              <w:t>osobą upoważnioną do podpisania umowy jest: .......................................</w:t>
            </w:r>
          </w:p>
          <w:p w:rsidR="00781211" w:rsidRPr="00781211" w:rsidRDefault="00781211" w:rsidP="00781211">
            <w:pPr>
              <w:numPr>
                <w:ilvl w:val="1"/>
                <w:numId w:val="2"/>
              </w:numPr>
              <w:spacing w:after="0"/>
              <w:ind w:left="557" w:hanging="557"/>
              <w:jc w:val="both"/>
              <w:rPr>
                <w:rFonts w:eastAsia="Times New Roman"/>
                <w:bCs/>
                <w:sz w:val="20"/>
                <w:szCs w:val="20"/>
                <w:lang w:eastAsia="pl-PL"/>
              </w:rPr>
            </w:pPr>
            <w:r w:rsidRPr="00781211">
              <w:rPr>
                <w:rFonts w:eastAsia="Times New Roman"/>
                <w:b/>
                <w:bCs/>
                <w:sz w:val="20"/>
                <w:szCs w:val="20"/>
                <w:lang w:eastAsia="pl-PL"/>
              </w:rPr>
              <w:t xml:space="preserve">Wykonawca oświadcza, iż jest: </w:t>
            </w:r>
            <w:r w:rsidRPr="00781211">
              <w:rPr>
                <w:rFonts w:eastAsia="Times New Roman" w:cs="Arial"/>
                <w:b/>
                <w:i/>
                <w:sz w:val="20"/>
                <w:szCs w:val="20"/>
                <w:lang w:eastAsia="pl-PL"/>
              </w:rPr>
              <w:t>*</w:t>
            </w:r>
          </w:p>
          <w:p w:rsidR="00781211" w:rsidRPr="00781211" w:rsidRDefault="00781211" w:rsidP="00781211">
            <w:pPr>
              <w:widowControl w:val="0"/>
              <w:numPr>
                <w:ilvl w:val="0"/>
                <w:numId w:val="6"/>
              </w:numPr>
              <w:spacing w:after="0"/>
              <w:ind w:left="1408" w:hanging="284"/>
              <w:rPr>
                <w:rFonts w:eastAsia="Times New Roman"/>
                <w:i/>
                <w:iCs/>
                <w:sz w:val="20"/>
                <w:szCs w:val="20"/>
                <w:lang w:eastAsia="pl-PL"/>
              </w:rPr>
            </w:pPr>
            <w:r w:rsidRPr="00781211">
              <w:rPr>
                <w:rFonts w:eastAsia="Times New Roman"/>
                <w:b/>
                <w:bCs/>
                <w:sz w:val="20"/>
                <w:szCs w:val="20"/>
                <w:lang w:eastAsia="pl-PL"/>
              </w:rPr>
              <w:t>mikroprzedsiębiorstwem (</w:t>
            </w:r>
            <w:r w:rsidRPr="00781211">
              <w:rPr>
                <w:rFonts w:eastAsia="Times New Roman"/>
                <w:i/>
                <w:iCs/>
                <w:sz w:val="20"/>
                <w:szCs w:val="20"/>
                <w:lang w:eastAsia="pl-PL"/>
              </w:rPr>
              <w:t>"W kategorii MŚP, mikroprzedsiębiorstwo definiuje się jako przedsiębiorstwo zatrudniające</w:t>
            </w:r>
            <w:r w:rsidRPr="00781211">
              <w:rPr>
                <w:rFonts w:eastAsia="Times New Roman"/>
                <w:sz w:val="20"/>
                <w:szCs w:val="20"/>
                <w:lang w:eastAsia="pl-PL"/>
              </w:rPr>
              <w:t xml:space="preserve">    </w:t>
            </w:r>
            <w:r w:rsidRPr="00781211">
              <w:rPr>
                <w:rFonts w:eastAsia="Times New Roman"/>
                <w:i/>
                <w:iCs/>
                <w:sz w:val="20"/>
                <w:szCs w:val="20"/>
                <w:lang w:eastAsia="pl-PL"/>
              </w:rPr>
              <w:t>mniej niż 10 osób i którego obrót roczny i/lub roczna suma bilansowa nie przekracza 2 mln EUR.")</w:t>
            </w:r>
          </w:p>
          <w:p w:rsidR="00781211" w:rsidRPr="00781211" w:rsidRDefault="00781211" w:rsidP="00781211">
            <w:pPr>
              <w:widowControl w:val="0"/>
              <w:numPr>
                <w:ilvl w:val="0"/>
                <w:numId w:val="6"/>
              </w:numPr>
              <w:spacing w:after="0"/>
              <w:ind w:left="1408" w:hanging="284"/>
              <w:rPr>
                <w:rFonts w:eastAsia="Times New Roman"/>
                <w:i/>
                <w:iCs/>
                <w:sz w:val="20"/>
                <w:szCs w:val="20"/>
                <w:lang w:eastAsia="pl-PL"/>
              </w:rPr>
            </w:pPr>
            <w:r w:rsidRPr="00781211">
              <w:rPr>
                <w:rFonts w:eastAsia="Times New Roman"/>
                <w:b/>
                <w:bCs/>
                <w:sz w:val="20"/>
                <w:szCs w:val="20"/>
                <w:lang w:eastAsia="pl-PL"/>
              </w:rPr>
              <w:t>małym przedsiębiorstwem (</w:t>
            </w:r>
            <w:r w:rsidRPr="00781211">
              <w:rPr>
                <w:rFonts w:eastAsia="Times New Roman"/>
                <w:i/>
                <w:iCs/>
                <w:sz w:val="20"/>
                <w:szCs w:val="20"/>
                <w:lang w:eastAsia="pl-PL"/>
              </w:rPr>
              <w:t>"W kategorii MŚP, małe przedsiębiorstwo definiuje się jako przedsiębiorstwo zatrudniające</w:t>
            </w:r>
            <w:r w:rsidRPr="00781211">
              <w:rPr>
                <w:rFonts w:eastAsia="Times New Roman"/>
                <w:sz w:val="20"/>
                <w:szCs w:val="20"/>
                <w:lang w:eastAsia="pl-PL"/>
              </w:rPr>
              <w:t xml:space="preserve"> </w:t>
            </w:r>
            <w:r w:rsidRPr="00781211">
              <w:rPr>
                <w:rFonts w:eastAsia="Times New Roman"/>
                <w:i/>
                <w:iCs/>
                <w:sz w:val="20"/>
                <w:szCs w:val="20"/>
                <w:lang w:eastAsia="pl-PL"/>
              </w:rPr>
              <w:t>mniej niż 50 osób i którego obrót roczny i/lub roczna suma bilansowa nie przekracza 10 mln EUR.")</w:t>
            </w:r>
          </w:p>
          <w:p w:rsidR="00781211" w:rsidRPr="00781211" w:rsidRDefault="00781211" w:rsidP="00781211">
            <w:pPr>
              <w:widowControl w:val="0"/>
              <w:numPr>
                <w:ilvl w:val="0"/>
                <w:numId w:val="6"/>
              </w:numPr>
              <w:spacing w:after="0"/>
              <w:ind w:left="1408" w:hanging="284"/>
              <w:rPr>
                <w:rFonts w:eastAsia="Times New Roman"/>
                <w:i/>
                <w:iCs/>
                <w:sz w:val="20"/>
                <w:szCs w:val="20"/>
                <w:lang w:eastAsia="pl-PL"/>
              </w:rPr>
            </w:pPr>
            <w:r w:rsidRPr="00781211">
              <w:rPr>
                <w:rFonts w:eastAsia="Times New Roman"/>
                <w:b/>
                <w:bCs/>
                <w:sz w:val="20"/>
                <w:szCs w:val="20"/>
                <w:lang w:eastAsia="pl-PL"/>
              </w:rPr>
              <w:t>średnim przedsiębiorstwem (</w:t>
            </w:r>
            <w:r w:rsidRPr="00781211">
              <w:rPr>
                <w:rFonts w:eastAsia="Times New Roman"/>
                <w:i/>
                <w:iCs/>
                <w:sz w:val="20"/>
                <w:szCs w:val="20"/>
                <w:lang w:eastAsia="pl-PL"/>
              </w:rPr>
              <w:t>"W kategorii MŚP, średnie przedsiębiorstwo definiuje się jako przedsiębiorstwo zatrudniające</w:t>
            </w:r>
            <w:r w:rsidRPr="00781211">
              <w:rPr>
                <w:rFonts w:eastAsia="Times New Roman"/>
                <w:sz w:val="20"/>
                <w:szCs w:val="20"/>
                <w:lang w:eastAsia="pl-PL"/>
              </w:rPr>
              <w:t xml:space="preserve"> </w:t>
            </w:r>
            <w:r w:rsidRPr="00781211">
              <w:rPr>
                <w:rFonts w:eastAsia="Times New Roman"/>
                <w:i/>
                <w:iCs/>
                <w:sz w:val="20"/>
                <w:szCs w:val="20"/>
                <w:lang w:eastAsia="pl-PL"/>
              </w:rPr>
              <w:t>mniej niż 250 osób i którego obrót roczny nie przekracza 50 mln EUR lub roczna suma bilansowa nie przekracza</w:t>
            </w:r>
            <w:r w:rsidRPr="00781211">
              <w:rPr>
                <w:rFonts w:eastAsia="Times New Roman"/>
                <w:sz w:val="20"/>
                <w:szCs w:val="20"/>
                <w:lang w:eastAsia="pl-PL"/>
              </w:rPr>
              <w:t xml:space="preserve"> </w:t>
            </w:r>
            <w:r w:rsidRPr="00781211">
              <w:rPr>
                <w:rFonts w:eastAsia="Times New Roman"/>
                <w:i/>
                <w:iCs/>
                <w:sz w:val="20"/>
                <w:szCs w:val="20"/>
                <w:lang w:eastAsia="pl-PL"/>
              </w:rPr>
              <w:t>43 mln EUR.”)</w:t>
            </w:r>
          </w:p>
          <w:p w:rsidR="00781211" w:rsidRPr="00781211" w:rsidRDefault="00781211" w:rsidP="00781211">
            <w:pPr>
              <w:numPr>
                <w:ilvl w:val="0"/>
                <w:numId w:val="6"/>
              </w:numPr>
              <w:spacing w:after="0"/>
              <w:ind w:left="1408" w:hanging="284"/>
              <w:jc w:val="both"/>
              <w:rPr>
                <w:rFonts w:eastAsia="Times New Roman"/>
                <w:b/>
                <w:bCs/>
                <w:sz w:val="20"/>
                <w:szCs w:val="20"/>
                <w:lang w:eastAsia="pl-PL"/>
              </w:rPr>
            </w:pPr>
            <w:r w:rsidRPr="00781211">
              <w:rPr>
                <w:rFonts w:eastAsia="Times New Roman"/>
                <w:b/>
                <w:bCs/>
                <w:sz w:val="20"/>
                <w:szCs w:val="20"/>
                <w:lang w:eastAsia="pl-PL"/>
              </w:rPr>
              <w:t>dużym przedsiębiorstwem</w:t>
            </w:r>
          </w:p>
          <w:p w:rsidR="00781211" w:rsidRPr="00781211" w:rsidRDefault="00781211" w:rsidP="00781211">
            <w:pPr>
              <w:widowControl w:val="0"/>
              <w:numPr>
                <w:ilvl w:val="0"/>
                <w:numId w:val="6"/>
              </w:numPr>
              <w:spacing w:after="0"/>
              <w:ind w:left="1408" w:hanging="284"/>
              <w:rPr>
                <w:rFonts w:cs="Tahoma"/>
                <w:sz w:val="20"/>
                <w:szCs w:val="20"/>
              </w:rPr>
            </w:pPr>
            <w:r w:rsidRPr="00781211">
              <w:rPr>
                <w:rFonts w:cs="Tahoma"/>
                <w:b/>
                <w:sz w:val="20"/>
                <w:szCs w:val="20"/>
              </w:rPr>
              <w:t xml:space="preserve">osobą fizyczną </w:t>
            </w:r>
            <w:r w:rsidRPr="00781211">
              <w:rPr>
                <w:rFonts w:cs="Tahoma"/>
                <w:sz w:val="20"/>
                <w:szCs w:val="20"/>
              </w:rPr>
              <w:t>prowadzącą jednoosobową działalność gospodarczą</w:t>
            </w:r>
          </w:p>
          <w:p w:rsidR="00781211" w:rsidRPr="00781211" w:rsidRDefault="00781211" w:rsidP="00781211">
            <w:pPr>
              <w:widowControl w:val="0"/>
              <w:numPr>
                <w:ilvl w:val="0"/>
                <w:numId w:val="6"/>
              </w:numPr>
              <w:spacing w:after="0"/>
              <w:ind w:left="1408" w:hanging="284"/>
              <w:rPr>
                <w:rFonts w:cs="Tahoma"/>
                <w:sz w:val="20"/>
                <w:szCs w:val="20"/>
              </w:rPr>
            </w:pPr>
            <w:r w:rsidRPr="00781211">
              <w:rPr>
                <w:rFonts w:cs="Tahoma"/>
                <w:b/>
                <w:sz w:val="20"/>
                <w:szCs w:val="20"/>
              </w:rPr>
              <w:t>osobą fizyczną</w:t>
            </w:r>
            <w:r w:rsidRPr="00781211">
              <w:rPr>
                <w:rFonts w:cs="Tahoma"/>
                <w:sz w:val="20"/>
                <w:szCs w:val="20"/>
              </w:rPr>
              <w:t xml:space="preserve"> nieprowadzącą działalności gospodarczej</w:t>
            </w:r>
          </w:p>
          <w:p w:rsidR="00781211" w:rsidRPr="00781211" w:rsidRDefault="00781211" w:rsidP="00781211">
            <w:pPr>
              <w:widowControl w:val="0"/>
              <w:numPr>
                <w:ilvl w:val="0"/>
                <w:numId w:val="6"/>
              </w:numPr>
              <w:overflowPunct w:val="0"/>
              <w:autoSpaceDE w:val="0"/>
              <w:autoSpaceDN w:val="0"/>
              <w:adjustRightInd w:val="0"/>
              <w:spacing w:after="0" w:line="240" w:lineRule="auto"/>
              <w:ind w:left="1408" w:hanging="284"/>
              <w:jc w:val="both"/>
              <w:rPr>
                <w:rFonts w:cs="Tahoma"/>
                <w:sz w:val="20"/>
                <w:szCs w:val="20"/>
              </w:rPr>
            </w:pPr>
            <w:r w:rsidRPr="00781211">
              <w:rPr>
                <w:rFonts w:cs="Tahoma"/>
                <w:sz w:val="20"/>
                <w:szCs w:val="20"/>
              </w:rPr>
              <w:t>inny rodzaj ___________________________________________________________________________</w:t>
            </w:r>
          </w:p>
          <w:p w:rsidR="00781211" w:rsidRPr="00781211" w:rsidRDefault="00781211" w:rsidP="00CE7C4E">
            <w:pPr>
              <w:widowControl w:val="0"/>
              <w:spacing w:after="0"/>
              <w:jc w:val="both"/>
              <w:rPr>
                <w:rFonts w:eastAsia="Times New Roman"/>
                <w:b/>
                <w:bCs/>
                <w:sz w:val="20"/>
                <w:szCs w:val="20"/>
                <w:lang w:eastAsia="pl-PL"/>
              </w:rPr>
            </w:pPr>
          </w:p>
          <w:p w:rsidR="00781211" w:rsidRPr="00781211" w:rsidRDefault="00781211" w:rsidP="00CE7C4E">
            <w:pPr>
              <w:widowControl w:val="0"/>
              <w:spacing w:after="0"/>
              <w:jc w:val="both"/>
              <w:rPr>
                <w:rFonts w:eastAsia="Times New Roman"/>
                <w:i/>
                <w:sz w:val="20"/>
                <w:szCs w:val="20"/>
                <w:lang w:eastAsia="pl-PL"/>
              </w:rPr>
            </w:pPr>
            <w:r w:rsidRPr="00781211">
              <w:rPr>
                <w:rFonts w:eastAsia="Times New Roman"/>
                <w:b/>
                <w:bCs/>
                <w:sz w:val="20"/>
                <w:szCs w:val="20"/>
                <w:lang w:eastAsia="pl-PL"/>
              </w:rPr>
              <w:t xml:space="preserve">WIELKOŚĆ PRZEDSIĘBIORSTWA </w:t>
            </w:r>
            <w:r w:rsidRPr="00781211">
              <w:rPr>
                <w:rFonts w:eastAsia="Times New Roman"/>
                <w:i/>
                <w:sz w:val="20"/>
                <w:szCs w:val="20"/>
                <w:lang w:eastAsia="pl-PL"/>
              </w:rPr>
              <w:t>(w rozumieniu zalecenia Komisji 2003/361/WE z dnia 6 maja 2003 r. dotyczącego definicji mikroprzedsiębiorstw oraz małych i średnich przedsiębiorstw (tekst mający znaczenie dla EOG), Dz. U. L 124 z 20.5.2003, str. 36-41)</w:t>
            </w:r>
          </w:p>
          <w:p w:rsidR="00781211" w:rsidRPr="00781211" w:rsidRDefault="00781211" w:rsidP="00781211">
            <w:pPr>
              <w:widowControl w:val="0"/>
              <w:numPr>
                <w:ilvl w:val="0"/>
                <w:numId w:val="5"/>
              </w:numPr>
              <w:spacing w:after="0"/>
              <w:ind w:left="351" w:hanging="351"/>
              <w:jc w:val="both"/>
              <w:rPr>
                <w:rFonts w:cs="Arial"/>
                <w:b/>
                <w:bCs/>
                <w:i/>
                <w:iCs/>
                <w:sz w:val="20"/>
                <w:szCs w:val="20"/>
              </w:rPr>
            </w:pPr>
            <w:r w:rsidRPr="00781211">
              <w:rPr>
                <w:rFonts w:cs="Arial"/>
                <w:b/>
                <w:bCs/>
                <w:i/>
                <w:iCs/>
                <w:sz w:val="20"/>
                <w:szCs w:val="20"/>
              </w:rPr>
              <w:t>Oświadczamy, iż od dnia 10.10.2022r. będziemy stosować do zakazów wynikających z art. 5k ust. 1 Rozporządzenia Rady (UE) 2022/576 z dnia 8 kwietnia 2022r. w sprawie zmiany rozporządzenia (UE) nr 833/2014 dotyczącego środków ograniczających w związku z działaniami Rosji destabilizującymi sytuację na Ukrainie.</w:t>
            </w:r>
          </w:p>
          <w:p w:rsidR="00781211" w:rsidRPr="00781211" w:rsidRDefault="00781211" w:rsidP="00781211">
            <w:pPr>
              <w:widowControl w:val="0"/>
              <w:numPr>
                <w:ilvl w:val="0"/>
                <w:numId w:val="5"/>
              </w:numPr>
              <w:spacing w:after="0"/>
              <w:ind w:left="351" w:hanging="351"/>
              <w:jc w:val="both"/>
              <w:rPr>
                <w:rFonts w:eastAsia="Times New Roman" w:cs="Arial"/>
                <w:sz w:val="20"/>
                <w:szCs w:val="20"/>
                <w:lang w:eastAsia="pl-PL"/>
              </w:rPr>
            </w:pPr>
            <w:r w:rsidRPr="00781211">
              <w:rPr>
                <w:rFonts w:eastAsia="Times New Roman" w:cs="Arial"/>
                <w:sz w:val="20"/>
                <w:szCs w:val="20"/>
                <w:lang w:eastAsia="pl-PL"/>
              </w:rPr>
              <w:t>oświadczamy, że jesteśmy świadomy odpowiedzialności karnej związanej ze składaniem fałszywych oświadczeń.</w:t>
            </w:r>
          </w:p>
          <w:p w:rsidR="00781211" w:rsidRPr="00781211" w:rsidRDefault="00781211" w:rsidP="00CE7C4E">
            <w:pPr>
              <w:widowControl w:val="0"/>
              <w:spacing w:after="0"/>
              <w:jc w:val="both"/>
              <w:rPr>
                <w:rFonts w:eastAsia="Times New Roman" w:cs="Arial"/>
                <w:i/>
                <w:sz w:val="20"/>
                <w:szCs w:val="20"/>
                <w:lang w:eastAsia="pl-PL"/>
              </w:rPr>
            </w:pPr>
            <w:r w:rsidRPr="00781211">
              <w:rPr>
                <w:rFonts w:eastAsia="Times New Roman" w:cs="Arial"/>
                <w:b/>
                <w:i/>
                <w:sz w:val="20"/>
                <w:szCs w:val="20"/>
                <w:lang w:eastAsia="pl-PL"/>
              </w:rPr>
              <w:t>*</w:t>
            </w:r>
            <w:r w:rsidRPr="00781211">
              <w:rPr>
                <w:rFonts w:eastAsia="Times New Roman" w:cs="Arial"/>
                <w:i/>
                <w:sz w:val="20"/>
                <w:szCs w:val="20"/>
                <w:lang w:eastAsia="pl-PL"/>
              </w:rPr>
              <w:t>należy wskazać (zaznaczyć) właściwy wariant</w:t>
            </w:r>
          </w:p>
          <w:p w:rsidR="00781211" w:rsidRPr="00781211" w:rsidRDefault="00781211" w:rsidP="00CE7C4E">
            <w:pPr>
              <w:widowControl w:val="0"/>
              <w:spacing w:after="0"/>
              <w:jc w:val="both"/>
              <w:rPr>
                <w:rFonts w:eastAsia="Times New Roman" w:cs="Arial"/>
                <w:i/>
                <w:sz w:val="20"/>
                <w:szCs w:val="20"/>
                <w:lang w:eastAsia="pl-PL"/>
              </w:rPr>
            </w:pPr>
          </w:p>
          <w:p w:rsidR="00781211" w:rsidRPr="00781211" w:rsidRDefault="00781211" w:rsidP="00CE7C4E">
            <w:pPr>
              <w:widowControl w:val="0"/>
              <w:spacing w:after="0"/>
              <w:jc w:val="both"/>
              <w:rPr>
                <w:rFonts w:eastAsia="Times New Roman" w:cs="Arial"/>
                <w:sz w:val="20"/>
                <w:szCs w:val="20"/>
                <w:lang w:eastAsia="pl-PL"/>
              </w:rPr>
            </w:pPr>
          </w:p>
        </w:tc>
      </w:tr>
      <w:tr w:rsidR="00781211" w:rsidRPr="00781211" w:rsidTr="00CE7C4E">
        <w:trPr>
          <w:trHeight w:val="540"/>
          <w:jc w:val="center"/>
        </w:trPr>
        <w:tc>
          <w:tcPr>
            <w:tcW w:w="10530" w:type="dxa"/>
            <w:gridSpan w:val="2"/>
          </w:tcPr>
          <w:p w:rsidR="00781211" w:rsidRPr="00781211" w:rsidRDefault="00781211" w:rsidP="00CE7C4E">
            <w:pPr>
              <w:spacing w:after="0"/>
              <w:rPr>
                <w:rFonts w:eastAsia="Times New Roman" w:cs="Arial"/>
                <w:b/>
                <w:sz w:val="20"/>
                <w:szCs w:val="20"/>
                <w:lang w:eastAsia="ar-SA"/>
              </w:rPr>
            </w:pPr>
            <w:r w:rsidRPr="00781211">
              <w:rPr>
                <w:rFonts w:eastAsia="Times New Roman" w:cs="Arial"/>
                <w:b/>
                <w:sz w:val="20"/>
                <w:szCs w:val="20"/>
                <w:lang w:eastAsia="ar-SA"/>
              </w:rPr>
              <w:lastRenderedPageBreak/>
              <w:t xml:space="preserve">IV. POWSTANIE U ZAMAWIAJĄCEGO OBOWIĄZKU PODATKOWEGO W VAT – dotyczy wykonawcy spoza terytorium </w:t>
            </w:r>
            <w:r w:rsidRPr="00781211">
              <w:rPr>
                <w:rFonts w:eastAsia="Times New Roman"/>
                <w:b/>
                <w:sz w:val="20"/>
                <w:szCs w:val="20"/>
                <w:lang w:val="x-none" w:eastAsia="ar-SA"/>
              </w:rPr>
              <w:t>Rzeczpospolit</w:t>
            </w:r>
            <w:r w:rsidRPr="00781211">
              <w:rPr>
                <w:rFonts w:eastAsia="Times New Roman"/>
                <w:b/>
                <w:sz w:val="20"/>
                <w:szCs w:val="20"/>
                <w:lang w:eastAsia="ar-SA"/>
              </w:rPr>
              <w:t>ej</w:t>
            </w:r>
            <w:r w:rsidRPr="00781211">
              <w:rPr>
                <w:rFonts w:eastAsia="Times New Roman"/>
                <w:b/>
                <w:sz w:val="20"/>
                <w:szCs w:val="20"/>
                <w:lang w:val="x-none" w:eastAsia="ar-SA"/>
              </w:rPr>
              <w:t xml:space="preserve"> Polsk</w:t>
            </w:r>
            <w:r w:rsidRPr="00781211">
              <w:rPr>
                <w:rFonts w:eastAsia="Times New Roman"/>
                <w:b/>
                <w:sz w:val="20"/>
                <w:szCs w:val="20"/>
                <w:lang w:eastAsia="ar-SA"/>
              </w:rPr>
              <w:t>iej</w:t>
            </w:r>
            <w:r w:rsidRPr="00781211">
              <w:rPr>
                <w:rFonts w:eastAsia="Times New Roman" w:cs="Arial"/>
                <w:b/>
                <w:sz w:val="20"/>
                <w:szCs w:val="20"/>
                <w:lang w:eastAsia="ar-SA"/>
              </w:rPr>
              <w:t>.</w:t>
            </w:r>
          </w:p>
          <w:p w:rsidR="00781211" w:rsidRPr="00781211" w:rsidRDefault="00781211" w:rsidP="00CE7C4E">
            <w:pPr>
              <w:spacing w:after="0"/>
              <w:rPr>
                <w:rFonts w:eastAsia="Times New Roman" w:cs="Arial"/>
                <w:b/>
                <w:sz w:val="20"/>
                <w:szCs w:val="20"/>
                <w:lang w:eastAsia="ar-SA"/>
              </w:rPr>
            </w:pPr>
          </w:p>
          <w:p w:rsidR="00781211" w:rsidRPr="00781211" w:rsidRDefault="00781211" w:rsidP="00CE7C4E">
            <w:pPr>
              <w:spacing w:after="0"/>
              <w:ind w:left="64"/>
              <w:jc w:val="both"/>
              <w:rPr>
                <w:rFonts w:eastAsia="Times New Roman" w:cs="Arial"/>
                <w:sz w:val="20"/>
                <w:szCs w:val="20"/>
                <w:lang w:eastAsia="ar-SA"/>
              </w:rPr>
            </w:pPr>
            <w:r w:rsidRPr="00781211">
              <w:rPr>
                <w:rFonts w:eastAsia="Times New Roman" w:cs="Arial"/>
                <w:sz w:val="20"/>
                <w:szCs w:val="20"/>
                <w:lang w:eastAsia="ar-SA"/>
              </w:rPr>
              <w:t xml:space="preserve">Oświadczamy, że wybór oferty </w:t>
            </w:r>
            <w:r w:rsidRPr="00781211">
              <w:rPr>
                <w:rFonts w:eastAsia="Times New Roman" w:cs="Arial"/>
                <w:b/>
                <w:sz w:val="20"/>
                <w:szCs w:val="20"/>
                <w:lang w:eastAsia="ar-SA"/>
              </w:rPr>
              <w:t>nie będzie/ będzie*</w:t>
            </w:r>
            <w:r w:rsidRPr="00781211">
              <w:rPr>
                <w:rFonts w:eastAsia="Times New Roman" w:cs="Arial"/>
                <w:sz w:val="20"/>
                <w:szCs w:val="20"/>
                <w:lang w:eastAsia="ar-SA"/>
              </w:rPr>
              <w:t xml:space="preserve"> prowadził do powstania u Zamawiającego obowiązku podatkowego </w:t>
            </w:r>
            <w:r w:rsidRPr="00781211">
              <w:rPr>
                <w:rFonts w:eastAsia="Times New Roman" w:cs="Arial"/>
                <w:sz w:val="20"/>
                <w:szCs w:val="20"/>
                <w:lang w:eastAsia="ar-SA"/>
              </w:rPr>
              <w:br/>
              <w:t>w VAT (ustawa z dnia 09.04.2015 r. o zmianie ustawy o podatku od towarów i usług oraz ustawy Prawo zamówień publicznych).W przypadku powstania u Zamawiającego obowiązku podatkowego w VAT informacja winna wskazywać: nazwę (rodzaj) dostawy, której świadczenie będzie prowadzić do powstania obowiązku podatkowego oraz wartość tej dostawy bez kwoty podatku.</w:t>
            </w:r>
          </w:p>
          <w:p w:rsidR="00781211" w:rsidRPr="00781211" w:rsidRDefault="00781211" w:rsidP="00CE7C4E">
            <w:pPr>
              <w:spacing w:after="0"/>
              <w:jc w:val="both"/>
              <w:rPr>
                <w:rFonts w:eastAsia="Times New Roman" w:cs="Arial"/>
                <w:sz w:val="20"/>
                <w:szCs w:val="20"/>
                <w:lang w:eastAsia="ar-SA"/>
              </w:rPr>
            </w:pP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4253"/>
              <w:gridCol w:w="2091"/>
              <w:gridCol w:w="1469"/>
            </w:tblGrid>
            <w:tr w:rsidR="00781211" w:rsidRPr="00781211" w:rsidTr="00CE7C4E">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781211" w:rsidRPr="00781211" w:rsidRDefault="00781211" w:rsidP="00CE7C4E">
                  <w:pPr>
                    <w:spacing w:after="0"/>
                    <w:ind w:left="64"/>
                    <w:jc w:val="both"/>
                    <w:rPr>
                      <w:rFonts w:eastAsia="Times New Roman" w:cs="Arial"/>
                      <w:sz w:val="20"/>
                      <w:szCs w:val="20"/>
                      <w:lang w:eastAsia="ar-SA"/>
                    </w:rPr>
                  </w:pPr>
                  <w:r w:rsidRPr="00781211">
                    <w:rPr>
                      <w:rFonts w:eastAsia="Times New Roman" w:cs="Arial"/>
                      <w:sz w:val="20"/>
                      <w:szCs w:val="20"/>
                      <w:lang w:eastAsia="ar-SA"/>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rsidR="00781211" w:rsidRPr="00781211" w:rsidRDefault="00781211" w:rsidP="00CE7C4E">
                  <w:pPr>
                    <w:spacing w:after="0"/>
                    <w:ind w:left="64"/>
                    <w:jc w:val="center"/>
                    <w:rPr>
                      <w:rFonts w:eastAsia="Times New Roman" w:cs="Arial"/>
                      <w:sz w:val="20"/>
                      <w:szCs w:val="20"/>
                      <w:lang w:eastAsia="ar-SA"/>
                    </w:rPr>
                  </w:pPr>
                  <w:r w:rsidRPr="00781211">
                    <w:rPr>
                      <w:rFonts w:eastAsia="Times New Roman" w:cs="Arial"/>
                      <w:sz w:val="20"/>
                      <w:szCs w:val="20"/>
                      <w:lang w:eastAsia="ar-SA"/>
                    </w:rPr>
                    <w:t>Nazwa (rodzaj) towaru, którego dostawa będzie prowadzić do powstania obowiązku podatkowego u Zamawiającego</w:t>
                  </w:r>
                </w:p>
              </w:tc>
              <w:tc>
                <w:tcPr>
                  <w:tcW w:w="2091" w:type="dxa"/>
                  <w:tcBorders>
                    <w:top w:val="single" w:sz="4" w:space="0" w:color="auto"/>
                    <w:left w:val="single" w:sz="4" w:space="0" w:color="auto"/>
                    <w:bottom w:val="single" w:sz="4" w:space="0" w:color="auto"/>
                    <w:right w:val="single" w:sz="4" w:space="0" w:color="auto"/>
                  </w:tcBorders>
                  <w:vAlign w:val="center"/>
                  <w:hideMark/>
                </w:tcPr>
                <w:p w:rsidR="00781211" w:rsidRPr="00781211" w:rsidRDefault="00781211" w:rsidP="00CE7C4E">
                  <w:pPr>
                    <w:spacing w:after="0"/>
                    <w:ind w:left="64"/>
                    <w:jc w:val="center"/>
                    <w:rPr>
                      <w:rFonts w:eastAsia="Times New Roman" w:cs="Arial"/>
                      <w:sz w:val="20"/>
                      <w:szCs w:val="20"/>
                      <w:lang w:eastAsia="ar-SA"/>
                    </w:rPr>
                  </w:pPr>
                  <w:r w:rsidRPr="00781211">
                    <w:rPr>
                      <w:rFonts w:eastAsia="Times New Roman" w:cs="Arial"/>
                      <w:sz w:val="20"/>
                      <w:szCs w:val="20"/>
                      <w:lang w:eastAsia="ar-SA"/>
                    </w:rPr>
                    <w:t>Wartość towaru</w:t>
                  </w:r>
                </w:p>
                <w:p w:rsidR="00781211" w:rsidRPr="00781211" w:rsidRDefault="00781211" w:rsidP="00CE7C4E">
                  <w:pPr>
                    <w:spacing w:after="0"/>
                    <w:ind w:left="64"/>
                    <w:jc w:val="center"/>
                    <w:rPr>
                      <w:rFonts w:eastAsia="Times New Roman" w:cs="Arial"/>
                      <w:sz w:val="20"/>
                      <w:szCs w:val="20"/>
                      <w:lang w:eastAsia="ar-SA"/>
                    </w:rPr>
                  </w:pPr>
                  <w:r w:rsidRPr="00781211">
                    <w:rPr>
                      <w:rFonts w:eastAsia="Times New Roman" w:cs="Arial"/>
                      <w:sz w:val="20"/>
                      <w:szCs w:val="20"/>
                      <w:lang w:eastAsia="ar-SA"/>
                    </w:rPr>
                    <w:t>bez kwoty podatku VAT</w:t>
                  </w:r>
                </w:p>
              </w:tc>
              <w:tc>
                <w:tcPr>
                  <w:tcW w:w="1469" w:type="dxa"/>
                  <w:tcBorders>
                    <w:top w:val="single" w:sz="4" w:space="0" w:color="auto"/>
                    <w:left w:val="single" w:sz="4" w:space="0" w:color="auto"/>
                    <w:bottom w:val="single" w:sz="4" w:space="0" w:color="auto"/>
                    <w:right w:val="single" w:sz="4" w:space="0" w:color="auto"/>
                  </w:tcBorders>
                  <w:vAlign w:val="center"/>
                </w:tcPr>
                <w:p w:rsidR="00781211" w:rsidRPr="00781211" w:rsidRDefault="00781211" w:rsidP="00CE7C4E">
                  <w:pPr>
                    <w:spacing w:after="0"/>
                    <w:ind w:left="64"/>
                    <w:jc w:val="center"/>
                    <w:rPr>
                      <w:rFonts w:eastAsia="Times New Roman" w:cs="Arial"/>
                      <w:sz w:val="20"/>
                      <w:szCs w:val="20"/>
                      <w:lang w:eastAsia="ar-SA"/>
                    </w:rPr>
                  </w:pPr>
                  <w:r w:rsidRPr="00781211">
                    <w:rPr>
                      <w:rFonts w:eastAsia="Times New Roman" w:cs="Arial"/>
                      <w:sz w:val="20"/>
                      <w:szCs w:val="20"/>
                      <w:lang w:eastAsia="ar-SA"/>
                    </w:rPr>
                    <w:t>Stawka podatku VAT</w:t>
                  </w:r>
                </w:p>
              </w:tc>
            </w:tr>
            <w:tr w:rsidR="00781211" w:rsidRPr="00781211" w:rsidTr="00CE7C4E">
              <w:trPr>
                <w:trHeight w:val="261"/>
                <w:jc w:val="center"/>
              </w:trPr>
              <w:tc>
                <w:tcPr>
                  <w:tcW w:w="735" w:type="dxa"/>
                  <w:tcBorders>
                    <w:top w:val="single" w:sz="4" w:space="0" w:color="auto"/>
                    <w:left w:val="single" w:sz="4" w:space="0" w:color="auto"/>
                    <w:bottom w:val="single" w:sz="4" w:space="0" w:color="auto"/>
                    <w:right w:val="single" w:sz="4" w:space="0" w:color="auto"/>
                  </w:tcBorders>
                  <w:hideMark/>
                </w:tcPr>
                <w:p w:rsidR="00781211" w:rsidRPr="00781211" w:rsidRDefault="00781211" w:rsidP="00CE7C4E">
                  <w:pPr>
                    <w:spacing w:after="0"/>
                    <w:ind w:left="64"/>
                    <w:jc w:val="both"/>
                    <w:rPr>
                      <w:rFonts w:eastAsia="Times New Roman" w:cs="Arial"/>
                      <w:sz w:val="20"/>
                      <w:szCs w:val="20"/>
                      <w:lang w:eastAsia="ar-SA"/>
                    </w:rPr>
                  </w:pPr>
                  <w:r w:rsidRPr="00781211">
                    <w:rPr>
                      <w:rFonts w:eastAsia="Times New Roman" w:cs="Arial"/>
                      <w:sz w:val="20"/>
                      <w:szCs w:val="20"/>
                      <w:lang w:eastAsia="ar-SA"/>
                    </w:rPr>
                    <w:t>1.</w:t>
                  </w:r>
                </w:p>
              </w:tc>
              <w:tc>
                <w:tcPr>
                  <w:tcW w:w="4253" w:type="dxa"/>
                  <w:tcBorders>
                    <w:top w:val="single" w:sz="4" w:space="0" w:color="auto"/>
                    <w:left w:val="single" w:sz="4" w:space="0" w:color="auto"/>
                    <w:bottom w:val="single" w:sz="4" w:space="0" w:color="auto"/>
                    <w:right w:val="single" w:sz="4" w:space="0" w:color="auto"/>
                  </w:tcBorders>
                </w:tcPr>
                <w:p w:rsidR="00781211" w:rsidRPr="00781211" w:rsidRDefault="00781211" w:rsidP="00CE7C4E">
                  <w:pPr>
                    <w:spacing w:after="0"/>
                    <w:ind w:left="64"/>
                    <w:jc w:val="both"/>
                    <w:rPr>
                      <w:rFonts w:eastAsia="Times New Roman" w:cs="Arial"/>
                      <w:sz w:val="20"/>
                      <w:szCs w:val="20"/>
                      <w:lang w:eastAsia="ar-SA"/>
                    </w:rPr>
                  </w:pPr>
                </w:p>
              </w:tc>
              <w:tc>
                <w:tcPr>
                  <w:tcW w:w="2091" w:type="dxa"/>
                  <w:tcBorders>
                    <w:top w:val="single" w:sz="4" w:space="0" w:color="auto"/>
                    <w:left w:val="single" w:sz="4" w:space="0" w:color="auto"/>
                    <w:bottom w:val="single" w:sz="4" w:space="0" w:color="auto"/>
                    <w:right w:val="single" w:sz="4" w:space="0" w:color="auto"/>
                  </w:tcBorders>
                </w:tcPr>
                <w:p w:rsidR="00781211" w:rsidRPr="00781211" w:rsidRDefault="00781211" w:rsidP="00CE7C4E">
                  <w:pPr>
                    <w:spacing w:after="0"/>
                    <w:ind w:left="64"/>
                    <w:jc w:val="both"/>
                    <w:rPr>
                      <w:rFonts w:eastAsia="Times New Roman" w:cs="Arial"/>
                      <w:sz w:val="20"/>
                      <w:szCs w:val="20"/>
                      <w:lang w:eastAsia="ar-SA"/>
                    </w:rPr>
                  </w:pPr>
                </w:p>
              </w:tc>
              <w:tc>
                <w:tcPr>
                  <w:tcW w:w="1469" w:type="dxa"/>
                  <w:tcBorders>
                    <w:top w:val="single" w:sz="4" w:space="0" w:color="auto"/>
                    <w:left w:val="single" w:sz="4" w:space="0" w:color="auto"/>
                    <w:bottom w:val="single" w:sz="4" w:space="0" w:color="auto"/>
                    <w:right w:val="single" w:sz="4" w:space="0" w:color="auto"/>
                  </w:tcBorders>
                </w:tcPr>
                <w:p w:rsidR="00781211" w:rsidRPr="00781211" w:rsidRDefault="00781211" w:rsidP="00CE7C4E">
                  <w:pPr>
                    <w:spacing w:after="0"/>
                    <w:ind w:left="64"/>
                    <w:jc w:val="both"/>
                    <w:rPr>
                      <w:rFonts w:eastAsia="Times New Roman" w:cs="Arial"/>
                      <w:sz w:val="20"/>
                      <w:szCs w:val="20"/>
                      <w:lang w:eastAsia="ar-SA"/>
                    </w:rPr>
                  </w:pPr>
                </w:p>
              </w:tc>
            </w:tr>
          </w:tbl>
          <w:p w:rsidR="00781211" w:rsidRPr="00781211" w:rsidRDefault="00781211" w:rsidP="00CE7C4E">
            <w:pPr>
              <w:spacing w:after="0"/>
              <w:jc w:val="both"/>
              <w:rPr>
                <w:rFonts w:eastAsia="Times New Roman" w:cs="Arial"/>
                <w:sz w:val="20"/>
                <w:szCs w:val="20"/>
                <w:lang w:eastAsia="ar-SA"/>
              </w:rPr>
            </w:pPr>
          </w:p>
          <w:p w:rsidR="00781211" w:rsidRPr="00781211" w:rsidRDefault="00781211" w:rsidP="00CE7C4E">
            <w:pPr>
              <w:spacing w:after="0"/>
              <w:jc w:val="both"/>
              <w:rPr>
                <w:rFonts w:eastAsia="Times New Roman" w:cs="Arial"/>
                <w:sz w:val="20"/>
                <w:szCs w:val="20"/>
                <w:lang w:eastAsia="ar-SA"/>
              </w:rPr>
            </w:pPr>
            <w:r w:rsidRPr="00781211">
              <w:rPr>
                <w:rFonts w:eastAsia="Times New Roman" w:cs="Arial"/>
                <w:sz w:val="20"/>
                <w:szCs w:val="20"/>
                <w:lang w:eastAsia="ar-SA"/>
              </w:rPr>
              <w:t xml:space="preserve">Uwaga niezaznaczenie przez wykonawcę powyższej informacji i nie wypełnienie tabeli rozumiane będzie przez zamawiającego jako informacja o tym, że wybór oferty wykonawcy nie będzie prowadzić do powstania u zamawiającego obowiązku podatkowego. </w:t>
            </w:r>
          </w:p>
          <w:p w:rsidR="00781211" w:rsidRPr="00781211" w:rsidRDefault="00781211" w:rsidP="00CE7C4E">
            <w:pPr>
              <w:spacing w:after="0"/>
              <w:jc w:val="both"/>
              <w:rPr>
                <w:rFonts w:eastAsia="Times New Roman" w:cs="Arial"/>
                <w:i/>
                <w:sz w:val="20"/>
                <w:szCs w:val="20"/>
                <w:lang w:eastAsia="pl-PL"/>
              </w:rPr>
            </w:pPr>
            <w:r w:rsidRPr="00781211">
              <w:rPr>
                <w:rFonts w:eastAsia="Times New Roman" w:cs="Arial"/>
                <w:i/>
                <w:sz w:val="20"/>
                <w:szCs w:val="20"/>
                <w:lang w:eastAsia="pl-PL"/>
              </w:rPr>
              <w:t>*należy skreślić niewłaściwy wariant</w:t>
            </w:r>
          </w:p>
          <w:p w:rsidR="00781211" w:rsidRPr="00781211" w:rsidRDefault="00781211" w:rsidP="00CE7C4E">
            <w:pPr>
              <w:spacing w:after="0"/>
              <w:jc w:val="both"/>
              <w:rPr>
                <w:rFonts w:eastAsia="Times New Roman" w:cs="Arial"/>
                <w:sz w:val="20"/>
                <w:szCs w:val="20"/>
                <w:lang w:eastAsia="ar-SA"/>
              </w:rPr>
            </w:pPr>
          </w:p>
        </w:tc>
      </w:tr>
      <w:tr w:rsidR="00781211" w:rsidRPr="00781211" w:rsidTr="00CE7C4E">
        <w:trPr>
          <w:trHeight w:val="1229"/>
          <w:jc w:val="center"/>
        </w:trPr>
        <w:tc>
          <w:tcPr>
            <w:tcW w:w="10530" w:type="dxa"/>
            <w:gridSpan w:val="2"/>
          </w:tcPr>
          <w:p w:rsidR="00781211" w:rsidRPr="00781211" w:rsidRDefault="00781211" w:rsidP="00CE7C4E">
            <w:pPr>
              <w:jc w:val="both"/>
              <w:rPr>
                <w:rFonts w:eastAsia="Times New Roman"/>
                <w:b/>
                <w:sz w:val="20"/>
                <w:szCs w:val="20"/>
                <w:lang w:eastAsia="ar-SA"/>
              </w:rPr>
            </w:pPr>
            <w:r w:rsidRPr="00781211">
              <w:rPr>
                <w:rFonts w:eastAsia="Times New Roman" w:cs="Arial"/>
                <w:b/>
                <w:sz w:val="20"/>
                <w:szCs w:val="20"/>
                <w:lang w:eastAsia="ar-SA"/>
              </w:rPr>
              <w:t xml:space="preserve">V. MECHANIZAM PODZIELONEJ PŁATNOŚCI – dotyczy wykonawcy z terytorium </w:t>
            </w:r>
            <w:r w:rsidRPr="00781211">
              <w:rPr>
                <w:rFonts w:eastAsia="Times New Roman"/>
                <w:b/>
                <w:sz w:val="20"/>
                <w:szCs w:val="20"/>
                <w:lang w:val="x-none" w:eastAsia="ar-SA"/>
              </w:rPr>
              <w:t>Rzeczpospolit</w:t>
            </w:r>
            <w:r w:rsidRPr="00781211">
              <w:rPr>
                <w:rFonts w:eastAsia="Times New Roman"/>
                <w:b/>
                <w:sz w:val="20"/>
                <w:szCs w:val="20"/>
                <w:lang w:eastAsia="ar-SA"/>
              </w:rPr>
              <w:t>ej</w:t>
            </w:r>
            <w:r w:rsidRPr="00781211">
              <w:rPr>
                <w:rFonts w:eastAsia="Times New Roman"/>
                <w:b/>
                <w:sz w:val="20"/>
                <w:szCs w:val="20"/>
                <w:lang w:val="x-none" w:eastAsia="ar-SA"/>
              </w:rPr>
              <w:t xml:space="preserve"> Polsk</w:t>
            </w:r>
            <w:r w:rsidRPr="00781211">
              <w:rPr>
                <w:rFonts w:eastAsia="Times New Roman"/>
                <w:b/>
                <w:sz w:val="20"/>
                <w:szCs w:val="20"/>
                <w:lang w:eastAsia="ar-SA"/>
              </w:rPr>
              <w:t>iej</w:t>
            </w:r>
          </w:p>
          <w:p w:rsidR="00781211" w:rsidRPr="00781211" w:rsidRDefault="00781211" w:rsidP="00CE7C4E">
            <w:pPr>
              <w:spacing w:after="0"/>
              <w:jc w:val="both"/>
              <w:rPr>
                <w:rFonts w:eastAsia="Times New Roman" w:cs="Arial"/>
                <w:sz w:val="20"/>
                <w:szCs w:val="20"/>
                <w:lang w:eastAsia="ar-SA"/>
              </w:rPr>
            </w:pPr>
            <w:r w:rsidRPr="00781211">
              <w:rPr>
                <w:rFonts w:eastAsia="Times New Roman"/>
                <w:sz w:val="20"/>
                <w:szCs w:val="20"/>
                <w:lang w:eastAsia="ar-SA"/>
              </w:rPr>
              <w:t xml:space="preserve">Wykonawca oświadcza, że wyraża zgodę na dokonywanie przez Zamawiającego płatności w systemie podzielonej płatności tzw. </w:t>
            </w:r>
            <w:proofErr w:type="spellStart"/>
            <w:r w:rsidRPr="00781211">
              <w:rPr>
                <w:rFonts w:eastAsia="Times New Roman"/>
                <w:sz w:val="20"/>
                <w:szCs w:val="20"/>
                <w:lang w:eastAsia="ar-SA"/>
              </w:rPr>
              <w:t>split</w:t>
            </w:r>
            <w:proofErr w:type="spellEnd"/>
            <w:r w:rsidRPr="00781211">
              <w:rPr>
                <w:rFonts w:eastAsia="Times New Roman"/>
                <w:sz w:val="20"/>
                <w:szCs w:val="20"/>
                <w:lang w:eastAsia="ar-SA"/>
              </w:rPr>
              <w:t xml:space="preserve"> </w:t>
            </w:r>
            <w:proofErr w:type="spellStart"/>
            <w:r w:rsidRPr="00781211">
              <w:rPr>
                <w:rFonts w:eastAsia="Times New Roman"/>
                <w:sz w:val="20"/>
                <w:szCs w:val="20"/>
                <w:lang w:eastAsia="ar-SA"/>
              </w:rPr>
              <w:t>payment</w:t>
            </w:r>
            <w:proofErr w:type="spellEnd"/>
            <w:r w:rsidRPr="00781211">
              <w:rPr>
                <w:rFonts w:eastAsia="Times New Roman"/>
                <w:sz w:val="20"/>
                <w:szCs w:val="20"/>
                <w:lang w:eastAsia="ar-SA"/>
              </w:rPr>
              <w:t>.</w:t>
            </w:r>
          </w:p>
        </w:tc>
      </w:tr>
      <w:tr w:rsidR="00781211" w:rsidRPr="00781211" w:rsidTr="00CE7C4E">
        <w:trPr>
          <w:trHeight w:val="1985"/>
          <w:jc w:val="center"/>
        </w:trPr>
        <w:tc>
          <w:tcPr>
            <w:tcW w:w="10530" w:type="dxa"/>
            <w:gridSpan w:val="2"/>
          </w:tcPr>
          <w:p w:rsidR="00781211" w:rsidRPr="00781211" w:rsidRDefault="00781211" w:rsidP="00CE7C4E">
            <w:pPr>
              <w:spacing w:after="0"/>
              <w:rPr>
                <w:rFonts w:eastAsia="Times New Roman" w:cs="Arial"/>
                <w:b/>
                <w:sz w:val="20"/>
                <w:szCs w:val="20"/>
                <w:lang w:eastAsia="ar-SA"/>
              </w:rPr>
            </w:pPr>
            <w:r w:rsidRPr="00781211">
              <w:rPr>
                <w:rFonts w:eastAsia="Times New Roman" w:cs="Arial"/>
                <w:b/>
                <w:sz w:val="20"/>
                <w:szCs w:val="20"/>
                <w:lang w:eastAsia="ar-SA"/>
              </w:rPr>
              <w:t>VI. PODWYKONAWCY:</w:t>
            </w:r>
          </w:p>
          <w:p w:rsidR="00781211" w:rsidRPr="00781211" w:rsidRDefault="00781211" w:rsidP="00CE7C4E">
            <w:pPr>
              <w:spacing w:after="0"/>
              <w:jc w:val="both"/>
              <w:rPr>
                <w:rFonts w:eastAsia="Times New Roman" w:cs="Arial"/>
                <w:sz w:val="20"/>
                <w:szCs w:val="20"/>
                <w:lang w:eastAsia="pl-PL"/>
              </w:rPr>
            </w:pPr>
            <w:r w:rsidRPr="00781211">
              <w:rPr>
                <w:rFonts w:eastAsia="Times New Roman" w:cs="Arial"/>
                <w:sz w:val="20"/>
                <w:szCs w:val="20"/>
                <w:lang w:eastAsia="pl-PL"/>
              </w:rPr>
              <w:t>Oświadczamy, że zamierzamy powierzyć następujące części zamówienia podwykonawcom i jednocześnie podajemy nazwy (firmy) podwykonawców*:</w:t>
            </w:r>
          </w:p>
          <w:p w:rsidR="00781211" w:rsidRPr="00781211" w:rsidRDefault="00781211" w:rsidP="00781211">
            <w:pPr>
              <w:numPr>
                <w:ilvl w:val="0"/>
                <w:numId w:val="3"/>
              </w:numPr>
              <w:tabs>
                <w:tab w:val="left" w:pos="348"/>
              </w:tabs>
              <w:spacing w:after="0"/>
              <w:ind w:left="491" w:hanging="131"/>
              <w:rPr>
                <w:rFonts w:eastAsia="Times New Roman" w:cs="Arial"/>
                <w:sz w:val="20"/>
                <w:szCs w:val="20"/>
                <w:lang w:eastAsia="pl-PL"/>
              </w:rPr>
            </w:pPr>
            <w:r w:rsidRPr="00781211">
              <w:rPr>
                <w:rFonts w:eastAsia="Times New Roman" w:cs="Arial"/>
                <w:sz w:val="20"/>
                <w:szCs w:val="20"/>
                <w:lang w:eastAsia="pl-PL"/>
              </w:rPr>
              <w:t>Część zamówienia: ....................................................................................................................................</w:t>
            </w:r>
          </w:p>
          <w:p w:rsidR="00781211" w:rsidRPr="00781211" w:rsidRDefault="00781211" w:rsidP="00781211">
            <w:pPr>
              <w:numPr>
                <w:ilvl w:val="0"/>
                <w:numId w:val="3"/>
              </w:numPr>
              <w:tabs>
                <w:tab w:val="left" w:pos="348"/>
              </w:tabs>
              <w:spacing w:after="0"/>
              <w:ind w:left="491" w:hanging="131"/>
              <w:jc w:val="both"/>
              <w:rPr>
                <w:rFonts w:eastAsia="Times New Roman" w:cs="Arial"/>
                <w:sz w:val="20"/>
                <w:szCs w:val="20"/>
                <w:lang w:eastAsia="pl-PL"/>
              </w:rPr>
            </w:pPr>
            <w:r w:rsidRPr="00781211">
              <w:rPr>
                <w:rFonts w:eastAsia="Times New Roman" w:cs="Arial"/>
                <w:sz w:val="20"/>
                <w:szCs w:val="20"/>
                <w:lang w:eastAsia="pl-PL"/>
              </w:rPr>
              <w:t xml:space="preserve">W przypadku powierzenia części zamówienia podwykonawcy udział % podwykonawcy w całości zamówienia wynosi: ____________% </w:t>
            </w:r>
          </w:p>
          <w:p w:rsidR="00781211" w:rsidRPr="00781211" w:rsidRDefault="00781211" w:rsidP="00781211">
            <w:pPr>
              <w:numPr>
                <w:ilvl w:val="0"/>
                <w:numId w:val="3"/>
              </w:numPr>
              <w:tabs>
                <w:tab w:val="left" w:pos="348"/>
              </w:tabs>
              <w:ind w:left="491" w:hanging="131"/>
              <w:rPr>
                <w:rFonts w:eastAsia="Times New Roman" w:cs="Arial"/>
                <w:sz w:val="20"/>
                <w:szCs w:val="20"/>
                <w:lang w:eastAsia="pl-PL"/>
              </w:rPr>
            </w:pPr>
            <w:r w:rsidRPr="00781211">
              <w:rPr>
                <w:rFonts w:eastAsia="Times New Roman" w:cs="Arial"/>
                <w:sz w:val="20"/>
                <w:szCs w:val="20"/>
                <w:lang w:eastAsia="pl-PL"/>
              </w:rPr>
              <w:t>Nazwa (firma) podwykonawcy: .........................................................................................................</w:t>
            </w:r>
          </w:p>
          <w:p w:rsidR="00781211" w:rsidRPr="00781211" w:rsidRDefault="00781211" w:rsidP="00CE7C4E">
            <w:pPr>
              <w:spacing w:after="0"/>
              <w:ind w:left="34"/>
              <w:jc w:val="both"/>
              <w:rPr>
                <w:rFonts w:eastAsia="Times New Roman" w:cs="Arial"/>
                <w:i/>
                <w:sz w:val="20"/>
                <w:szCs w:val="20"/>
                <w:lang w:eastAsia="pl-PL"/>
              </w:rPr>
            </w:pPr>
            <w:r w:rsidRPr="00781211">
              <w:rPr>
                <w:rFonts w:eastAsia="Times New Roman" w:cs="Arial"/>
                <w:i/>
                <w:sz w:val="20"/>
                <w:szCs w:val="20"/>
                <w:lang w:eastAsia="pl-PL"/>
              </w:rPr>
              <w:t>*Jeżeli wykonawca nie poda tych informacji to Zamawiający przyjmie, że wykonawca nie zamierza powierzać żadnej części zamówienia podwykonawcy.</w:t>
            </w:r>
          </w:p>
          <w:p w:rsidR="00781211" w:rsidRPr="00781211" w:rsidRDefault="00781211" w:rsidP="00CE7C4E">
            <w:pPr>
              <w:spacing w:after="0"/>
              <w:ind w:left="34"/>
              <w:jc w:val="both"/>
              <w:rPr>
                <w:rFonts w:eastAsia="Times New Roman" w:cs="Arial"/>
                <w:sz w:val="20"/>
                <w:szCs w:val="20"/>
                <w:lang w:eastAsia="pl-PL"/>
              </w:rPr>
            </w:pPr>
          </w:p>
        </w:tc>
      </w:tr>
    </w:tbl>
    <w:p w:rsidR="00781211" w:rsidRPr="00781211" w:rsidRDefault="00781211" w:rsidP="00781211">
      <w:pPr>
        <w:rPr>
          <w:sz w:val="20"/>
          <w:szCs w:val="20"/>
        </w:rPr>
      </w:pPr>
    </w:p>
    <w:tbl>
      <w:tblPr>
        <w:tblW w:w="10530"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781211" w:rsidRPr="00781211" w:rsidTr="00CE7C4E">
        <w:trPr>
          <w:trHeight w:val="286"/>
          <w:jc w:val="center"/>
        </w:trPr>
        <w:tc>
          <w:tcPr>
            <w:tcW w:w="10530" w:type="dxa"/>
          </w:tcPr>
          <w:p w:rsidR="00781211" w:rsidRPr="00781211" w:rsidRDefault="00781211" w:rsidP="00CE7C4E">
            <w:pPr>
              <w:spacing w:after="0"/>
              <w:jc w:val="both"/>
              <w:rPr>
                <w:rFonts w:eastAsia="Times New Roman" w:cs="Arial"/>
                <w:b/>
                <w:sz w:val="20"/>
                <w:szCs w:val="20"/>
                <w:lang w:eastAsia="ar-SA"/>
              </w:rPr>
            </w:pPr>
            <w:r w:rsidRPr="00781211">
              <w:rPr>
                <w:rFonts w:eastAsia="Times New Roman" w:cs="Arial"/>
                <w:b/>
                <w:sz w:val="20"/>
                <w:szCs w:val="20"/>
                <w:lang w:eastAsia="ar-SA"/>
              </w:rPr>
              <w:t xml:space="preserve">VII.  OŚWIADCZENIE WYKONAWCY – dotyczy tylko Wykonawców wspólnie ubiegających się o udzielenie zamówienia /konsorcjum/. Zgodnie z art. 117 ust. 4 </w:t>
            </w:r>
            <w:proofErr w:type="spellStart"/>
            <w:r w:rsidRPr="00781211">
              <w:rPr>
                <w:rFonts w:eastAsia="Times New Roman" w:cs="Arial"/>
                <w:b/>
                <w:sz w:val="20"/>
                <w:szCs w:val="20"/>
                <w:lang w:eastAsia="ar-SA"/>
              </w:rPr>
              <w:t>Upzp</w:t>
            </w:r>
            <w:proofErr w:type="spellEnd"/>
          </w:p>
          <w:p w:rsidR="00781211" w:rsidRPr="00781211" w:rsidRDefault="00781211" w:rsidP="00CE7C4E">
            <w:pPr>
              <w:spacing w:after="0"/>
              <w:jc w:val="both"/>
              <w:rPr>
                <w:rFonts w:eastAsia="Times New Roman" w:cs="Arial"/>
                <w:b/>
                <w:sz w:val="20"/>
                <w:szCs w:val="20"/>
                <w:lang w:eastAsia="ar-SA"/>
              </w:rPr>
            </w:pPr>
          </w:p>
          <w:p w:rsidR="00781211" w:rsidRPr="00781211" w:rsidRDefault="00781211" w:rsidP="00CE7C4E">
            <w:pPr>
              <w:spacing w:after="0"/>
              <w:jc w:val="both"/>
              <w:rPr>
                <w:rFonts w:eastAsia="Times New Roman" w:cs="Arial"/>
                <w:b/>
                <w:sz w:val="20"/>
                <w:szCs w:val="20"/>
                <w:lang w:eastAsia="ar-SA"/>
              </w:rPr>
            </w:pPr>
            <w:r w:rsidRPr="00781211">
              <w:rPr>
                <w:rFonts w:eastAsia="Times New Roman" w:cs="Arial"/>
                <w:b/>
                <w:sz w:val="20"/>
                <w:szCs w:val="20"/>
                <w:lang w:eastAsia="ar-SA"/>
              </w:rPr>
              <w:t xml:space="preserve">Oświadczamy, że </w:t>
            </w:r>
            <w:r w:rsidRPr="00781211">
              <w:rPr>
                <w:rFonts w:eastAsia="Times New Roman" w:cs="Arial"/>
                <w:b/>
                <w:i/>
                <w:sz w:val="20"/>
                <w:szCs w:val="20"/>
                <w:lang w:eastAsia="ar-SA"/>
              </w:rPr>
              <w:t xml:space="preserve">dostawy / usługi* </w:t>
            </w:r>
            <w:r w:rsidRPr="00781211">
              <w:rPr>
                <w:rFonts w:eastAsia="Times New Roman" w:cs="Arial"/>
                <w:b/>
                <w:sz w:val="20"/>
                <w:szCs w:val="20"/>
                <w:lang w:eastAsia="ar-SA"/>
              </w:rPr>
              <w:t>będące przedmiotem niniejszego postępowania wykonają poszczególni Wykonawcy w następującym podziale/zakresie:</w:t>
            </w:r>
          </w:p>
          <w:p w:rsidR="00781211" w:rsidRPr="00781211" w:rsidRDefault="00781211" w:rsidP="00CE7C4E">
            <w:pPr>
              <w:spacing w:after="0"/>
              <w:rPr>
                <w:rFonts w:eastAsia="Times New Roman" w:cs="Arial"/>
                <w:b/>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4811"/>
            </w:tblGrid>
            <w:tr w:rsidR="00781211" w:rsidRPr="00781211" w:rsidTr="00CE7C4E">
              <w:trPr>
                <w:jc w:val="center"/>
              </w:trPr>
              <w:tc>
                <w:tcPr>
                  <w:tcW w:w="5228" w:type="dxa"/>
                  <w:tcBorders>
                    <w:top w:val="single" w:sz="4" w:space="0" w:color="auto"/>
                    <w:left w:val="single" w:sz="4" w:space="0" w:color="auto"/>
                    <w:bottom w:val="single" w:sz="4" w:space="0" w:color="auto"/>
                    <w:right w:val="single" w:sz="4" w:space="0" w:color="auto"/>
                  </w:tcBorders>
                  <w:shd w:val="clear" w:color="auto" w:fill="auto"/>
                  <w:hideMark/>
                </w:tcPr>
                <w:p w:rsidR="00781211" w:rsidRPr="00781211" w:rsidRDefault="00781211" w:rsidP="00CE7C4E">
                  <w:pPr>
                    <w:spacing w:before="120"/>
                    <w:jc w:val="center"/>
                    <w:rPr>
                      <w:rFonts w:cs="Arial"/>
                      <w:b/>
                      <w:bCs/>
                      <w:sz w:val="20"/>
                      <w:szCs w:val="20"/>
                    </w:rPr>
                  </w:pPr>
                  <w:r w:rsidRPr="00781211">
                    <w:rPr>
                      <w:rFonts w:cs="Arial"/>
                      <w:b/>
                      <w:bCs/>
                      <w:sz w:val="20"/>
                      <w:szCs w:val="20"/>
                    </w:rPr>
                    <w:t xml:space="preserve">Wykonawca wspólnie ubiegający się o zamówienie (nazwa wykonawcy) </w:t>
                  </w:r>
                </w:p>
              </w:tc>
              <w:tc>
                <w:tcPr>
                  <w:tcW w:w="4811" w:type="dxa"/>
                  <w:tcBorders>
                    <w:top w:val="single" w:sz="4" w:space="0" w:color="auto"/>
                    <w:left w:val="single" w:sz="4" w:space="0" w:color="auto"/>
                    <w:bottom w:val="single" w:sz="4" w:space="0" w:color="auto"/>
                    <w:right w:val="single" w:sz="4" w:space="0" w:color="auto"/>
                  </w:tcBorders>
                  <w:shd w:val="clear" w:color="auto" w:fill="auto"/>
                  <w:hideMark/>
                </w:tcPr>
                <w:p w:rsidR="00781211" w:rsidRPr="00781211" w:rsidRDefault="00781211" w:rsidP="00CE7C4E">
                  <w:pPr>
                    <w:spacing w:before="120"/>
                    <w:jc w:val="center"/>
                    <w:rPr>
                      <w:rFonts w:cs="Arial"/>
                      <w:b/>
                      <w:bCs/>
                      <w:sz w:val="20"/>
                      <w:szCs w:val="20"/>
                    </w:rPr>
                  </w:pPr>
                  <w:r w:rsidRPr="00781211">
                    <w:rPr>
                      <w:rFonts w:cs="Arial"/>
                      <w:b/>
                      <w:bCs/>
                      <w:sz w:val="20"/>
                      <w:szCs w:val="20"/>
                    </w:rPr>
                    <w:t xml:space="preserve">Wskazanie dostaw* /usług* wykonywanych przez wykonawcę </w:t>
                  </w:r>
                </w:p>
              </w:tc>
            </w:tr>
            <w:tr w:rsidR="00781211" w:rsidRPr="00781211" w:rsidTr="00CE7C4E">
              <w:trPr>
                <w:jc w:val="center"/>
              </w:trPr>
              <w:tc>
                <w:tcPr>
                  <w:tcW w:w="5228" w:type="dxa"/>
                  <w:tcBorders>
                    <w:top w:val="single" w:sz="4" w:space="0" w:color="auto"/>
                    <w:left w:val="single" w:sz="4" w:space="0" w:color="auto"/>
                    <w:bottom w:val="single" w:sz="4" w:space="0" w:color="auto"/>
                    <w:right w:val="single" w:sz="4" w:space="0" w:color="auto"/>
                  </w:tcBorders>
                  <w:shd w:val="clear" w:color="auto" w:fill="auto"/>
                </w:tcPr>
                <w:p w:rsidR="00781211" w:rsidRPr="00781211" w:rsidRDefault="00781211" w:rsidP="00781211">
                  <w:pPr>
                    <w:pStyle w:val="Akapitzlist"/>
                    <w:numPr>
                      <w:ilvl w:val="0"/>
                      <w:numId w:val="4"/>
                    </w:numPr>
                    <w:spacing w:after="0"/>
                    <w:ind w:left="388" w:hanging="283"/>
                    <w:rPr>
                      <w:rFonts w:cs="Arial"/>
                      <w:sz w:val="20"/>
                      <w:szCs w:val="20"/>
                    </w:rPr>
                  </w:pPr>
                  <w:r w:rsidRPr="00781211">
                    <w:rPr>
                      <w:rFonts w:cs="Arial"/>
                      <w:sz w:val="20"/>
                      <w:szCs w:val="20"/>
                    </w:rPr>
                    <w:t>Wykonawca nr 1 /konsorcjant/……………………………..</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781211" w:rsidRPr="00781211" w:rsidRDefault="00781211" w:rsidP="00CE7C4E">
                  <w:pPr>
                    <w:spacing w:before="120"/>
                    <w:jc w:val="center"/>
                    <w:rPr>
                      <w:rFonts w:cs="Arial"/>
                      <w:b/>
                      <w:bCs/>
                      <w:sz w:val="20"/>
                      <w:szCs w:val="20"/>
                    </w:rPr>
                  </w:pPr>
                </w:p>
              </w:tc>
            </w:tr>
            <w:tr w:rsidR="00781211" w:rsidRPr="00781211" w:rsidTr="00CE7C4E">
              <w:trPr>
                <w:jc w:val="center"/>
              </w:trPr>
              <w:tc>
                <w:tcPr>
                  <w:tcW w:w="5228" w:type="dxa"/>
                  <w:tcBorders>
                    <w:top w:val="single" w:sz="4" w:space="0" w:color="auto"/>
                    <w:left w:val="single" w:sz="4" w:space="0" w:color="auto"/>
                    <w:bottom w:val="single" w:sz="4" w:space="0" w:color="auto"/>
                    <w:right w:val="single" w:sz="4" w:space="0" w:color="auto"/>
                  </w:tcBorders>
                  <w:shd w:val="clear" w:color="auto" w:fill="auto"/>
                </w:tcPr>
                <w:p w:rsidR="00781211" w:rsidRPr="00781211" w:rsidRDefault="00781211" w:rsidP="00781211">
                  <w:pPr>
                    <w:pStyle w:val="Akapitzlist"/>
                    <w:numPr>
                      <w:ilvl w:val="0"/>
                      <w:numId w:val="4"/>
                    </w:numPr>
                    <w:spacing w:after="0"/>
                    <w:ind w:left="388" w:hanging="283"/>
                    <w:rPr>
                      <w:rFonts w:cs="Arial"/>
                      <w:sz w:val="20"/>
                      <w:szCs w:val="20"/>
                    </w:rPr>
                  </w:pPr>
                  <w:r w:rsidRPr="00781211">
                    <w:rPr>
                      <w:rFonts w:cs="Arial"/>
                      <w:sz w:val="20"/>
                      <w:szCs w:val="20"/>
                    </w:rPr>
                    <w:t>Wykonawca nr 2 /konsorcjant/……………………………..</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781211" w:rsidRPr="00781211" w:rsidRDefault="00781211" w:rsidP="00CE7C4E">
                  <w:pPr>
                    <w:spacing w:before="120"/>
                    <w:jc w:val="center"/>
                    <w:rPr>
                      <w:rFonts w:cs="Arial"/>
                      <w:b/>
                      <w:bCs/>
                      <w:sz w:val="20"/>
                      <w:szCs w:val="20"/>
                    </w:rPr>
                  </w:pPr>
                </w:p>
              </w:tc>
            </w:tr>
          </w:tbl>
          <w:p w:rsidR="00781211" w:rsidRPr="00781211" w:rsidRDefault="00781211" w:rsidP="00CE7C4E">
            <w:pPr>
              <w:spacing w:after="0"/>
              <w:rPr>
                <w:rFonts w:eastAsia="Times New Roman" w:cs="Arial"/>
                <w:b/>
                <w:sz w:val="20"/>
                <w:szCs w:val="20"/>
                <w:lang w:eastAsia="ar-SA"/>
              </w:rPr>
            </w:pPr>
            <w:r w:rsidRPr="00781211">
              <w:rPr>
                <w:rFonts w:eastAsia="Times New Roman" w:cs="Arial"/>
                <w:i/>
                <w:sz w:val="20"/>
                <w:szCs w:val="20"/>
                <w:lang w:val="x-none" w:eastAsia="ar-SA"/>
              </w:rPr>
              <w:t>*należy skreślić niewłaściwy wariant</w:t>
            </w:r>
          </w:p>
        </w:tc>
      </w:tr>
      <w:tr w:rsidR="00781211" w:rsidRPr="00781211" w:rsidTr="00CE7C4E">
        <w:trPr>
          <w:trHeight w:val="867"/>
          <w:jc w:val="center"/>
        </w:trPr>
        <w:tc>
          <w:tcPr>
            <w:tcW w:w="10530" w:type="dxa"/>
          </w:tcPr>
          <w:p w:rsidR="00781211" w:rsidRPr="00781211" w:rsidRDefault="00781211" w:rsidP="00CE7C4E">
            <w:pPr>
              <w:suppressAutoHyphens/>
              <w:spacing w:after="0"/>
              <w:ind w:left="634" w:hanging="634"/>
              <w:jc w:val="both"/>
              <w:rPr>
                <w:rFonts w:eastAsia="Times New Roman" w:cs="Arial"/>
                <w:b/>
                <w:sz w:val="20"/>
                <w:szCs w:val="20"/>
                <w:lang w:eastAsia="ar-SA"/>
              </w:rPr>
            </w:pPr>
            <w:r w:rsidRPr="00781211">
              <w:rPr>
                <w:rFonts w:eastAsia="Times New Roman" w:cs="Arial"/>
                <w:b/>
                <w:sz w:val="20"/>
                <w:szCs w:val="20"/>
                <w:lang w:eastAsia="ar-SA"/>
              </w:rPr>
              <w:t>VIII. OŚWIADCZENIE WYKONAWCY W ZAKRESIE WYPEŁNIENIA OBOWIĄZKÓW INFORMACYJNYCH  PRZEWIDZIANYCH  W ART. 13 LUB ART. 14 RODO</w:t>
            </w:r>
          </w:p>
          <w:p w:rsidR="00781211" w:rsidRPr="00781211" w:rsidRDefault="00781211" w:rsidP="00CE7C4E">
            <w:pPr>
              <w:suppressAutoHyphens/>
              <w:spacing w:after="0"/>
              <w:ind w:left="450"/>
              <w:jc w:val="both"/>
              <w:rPr>
                <w:rFonts w:eastAsia="Times New Roman" w:cs="Arial"/>
                <w:sz w:val="20"/>
                <w:szCs w:val="20"/>
                <w:lang w:eastAsia="ar-SA"/>
              </w:rPr>
            </w:pPr>
          </w:p>
          <w:p w:rsidR="00781211" w:rsidRPr="00781211" w:rsidRDefault="00781211" w:rsidP="00CE7C4E">
            <w:pPr>
              <w:suppressAutoHyphens/>
              <w:spacing w:after="0"/>
              <w:ind w:left="64"/>
              <w:jc w:val="both"/>
              <w:rPr>
                <w:rFonts w:eastAsia="Times New Roman" w:cs="Arial"/>
                <w:b/>
                <w:sz w:val="20"/>
                <w:szCs w:val="20"/>
                <w:lang w:eastAsia="ar-SA"/>
              </w:rPr>
            </w:pPr>
            <w:r w:rsidRPr="00781211">
              <w:rPr>
                <w:rFonts w:eastAsia="Times New Roman" w:cs="Arial"/>
                <w:sz w:val="20"/>
                <w:szCs w:val="20"/>
                <w:lang w:eastAsia="ar-SA"/>
              </w:rPr>
              <w:t>Oświadczam, że wypełniłem obowiązki informacyjne przewidziane w art. 13 lub art. 14 RODO</w:t>
            </w:r>
            <w:r w:rsidRPr="00781211">
              <w:rPr>
                <w:rFonts w:eastAsia="Times New Roman" w:cs="Arial"/>
                <w:sz w:val="20"/>
                <w:szCs w:val="20"/>
                <w:vertAlign w:val="superscript"/>
                <w:lang w:eastAsia="ar-SA"/>
              </w:rPr>
              <w:t>1</w:t>
            </w:r>
            <w:r w:rsidRPr="00781211">
              <w:rPr>
                <w:rFonts w:eastAsia="Times New Roman" w:cs="Arial"/>
                <w:sz w:val="20"/>
                <w:szCs w:val="20"/>
                <w:lang w:eastAsia="ar-SA"/>
              </w:rPr>
              <w:t xml:space="preserve">) wobec osób fizycznych, od których dane osobowe bezpośrednio lub pośrednio pozyskałem w celu ubiegania się o udzielenie zamówienia publicznego </w:t>
            </w:r>
            <w:r w:rsidRPr="00781211">
              <w:rPr>
                <w:rFonts w:eastAsia="Times New Roman" w:cs="Arial"/>
                <w:sz w:val="20"/>
                <w:szCs w:val="20"/>
                <w:lang w:eastAsia="ar-SA"/>
              </w:rPr>
              <w:br/>
              <w:t>w niniejszym postępowaniu –</w:t>
            </w:r>
            <w:r w:rsidRPr="00781211">
              <w:rPr>
                <w:rFonts w:eastAsia="Times New Roman" w:cs="Arial"/>
                <w:b/>
                <w:sz w:val="20"/>
                <w:szCs w:val="20"/>
                <w:lang w:eastAsia="ar-SA"/>
              </w:rPr>
              <w:t xml:space="preserve"> DOTYCZY / NIE DOTYCZY*</w:t>
            </w:r>
          </w:p>
          <w:p w:rsidR="00781211" w:rsidRPr="00781211" w:rsidRDefault="00781211" w:rsidP="00CE7C4E">
            <w:pPr>
              <w:suppressAutoHyphens/>
              <w:spacing w:after="0"/>
              <w:ind w:left="64"/>
              <w:rPr>
                <w:rFonts w:eastAsia="Times New Roman" w:cs="Arial"/>
                <w:b/>
                <w:sz w:val="20"/>
                <w:szCs w:val="20"/>
                <w:lang w:eastAsia="ar-SA"/>
              </w:rPr>
            </w:pPr>
          </w:p>
          <w:p w:rsidR="00781211" w:rsidRPr="00781211" w:rsidRDefault="00781211" w:rsidP="00CE7C4E">
            <w:pPr>
              <w:suppressAutoHyphens/>
              <w:spacing w:after="0"/>
              <w:ind w:left="64"/>
              <w:jc w:val="both"/>
              <w:rPr>
                <w:rFonts w:eastAsia="Times New Roman" w:cs="Arial"/>
                <w:sz w:val="20"/>
                <w:szCs w:val="20"/>
                <w:lang w:eastAsia="ar-SA"/>
              </w:rPr>
            </w:pPr>
            <w:r w:rsidRPr="00781211">
              <w:rPr>
                <w:rFonts w:eastAsia="Times New Roman" w:cs="Arial"/>
                <w:sz w:val="20"/>
                <w:szCs w:val="20"/>
                <w:lang w:eastAsia="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81211" w:rsidRPr="00781211" w:rsidRDefault="00781211" w:rsidP="00CE7C4E">
            <w:pPr>
              <w:suppressAutoHyphens/>
              <w:spacing w:after="0"/>
              <w:ind w:left="708"/>
              <w:rPr>
                <w:rFonts w:eastAsia="Times New Roman" w:cs="Arial"/>
                <w:b/>
                <w:sz w:val="20"/>
                <w:szCs w:val="20"/>
                <w:lang w:eastAsia="ar-SA"/>
              </w:rPr>
            </w:pPr>
          </w:p>
          <w:p w:rsidR="00781211" w:rsidRPr="00781211" w:rsidRDefault="00781211" w:rsidP="00CE7C4E">
            <w:pPr>
              <w:spacing w:after="0"/>
              <w:ind w:left="167" w:hanging="167"/>
              <w:jc w:val="both"/>
              <w:rPr>
                <w:rFonts w:eastAsia="Times New Roman" w:cs="Arial"/>
                <w:sz w:val="20"/>
                <w:szCs w:val="20"/>
                <w:lang w:eastAsia="ar-SA"/>
              </w:rPr>
            </w:pPr>
            <w:r w:rsidRPr="00781211">
              <w:rPr>
                <w:rFonts w:eastAsia="Times New Roman" w:cs="Arial"/>
                <w:sz w:val="20"/>
                <w:szCs w:val="20"/>
                <w:lang w:eastAsia="ar-SA"/>
              </w:rPr>
              <w:t xml:space="preserve">* </w:t>
            </w:r>
            <w:r w:rsidRPr="00781211">
              <w:rPr>
                <w:rFonts w:eastAsia="Times New Roman" w:cs="Arial"/>
                <w:i/>
                <w:sz w:val="20"/>
                <w:szCs w:val="20"/>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 niepotrzebne skreślić</w:t>
            </w:r>
          </w:p>
        </w:tc>
      </w:tr>
    </w:tbl>
    <w:p w:rsidR="00781211" w:rsidRPr="00781211" w:rsidRDefault="00781211" w:rsidP="00781211">
      <w:pPr>
        <w:pStyle w:val="Default"/>
        <w:spacing w:line="276" w:lineRule="auto"/>
        <w:rPr>
          <w:rFonts w:ascii="Calibri" w:hAnsi="Calibri"/>
          <w:color w:val="auto"/>
          <w:sz w:val="20"/>
          <w:szCs w:val="20"/>
        </w:rPr>
      </w:pPr>
    </w:p>
    <w:p w:rsidR="00781211" w:rsidRPr="00781211" w:rsidRDefault="00781211" w:rsidP="00781211">
      <w:pPr>
        <w:spacing w:after="0"/>
        <w:ind w:left="2127"/>
        <w:jc w:val="right"/>
        <w:rPr>
          <w:rFonts w:eastAsia="Tahoma" w:cs="Arial"/>
          <w:b/>
          <w:i/>
          <w:sz w:val="20"/>
          <w:szCs w:val="20"/>
          <w:lang w:eastAsia="pl-PL"/>
        </w:rPr>
      </w:pPr>
      <w:r w:rsidRPr="00781211">
        <w:rPr>
          <w:rFonts w:eastAsia="Times New Roman"/>
          <w:i/>
          <w:sz w:val="20"/>
          <w:szCs w:val="20"/>
          <w:lang w:eastAsia="pl-PL"/>
        </w:rPr>
        <w:t>Ofertę należy podpisać kwalifikowanym podpisem elektronicznym</w:t>
      </w: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781211" w:rsidRPr="00781211" w:rsidRDefault="00781211" w:rsidP="00781211">
      <w:pPr>
        <w:rPr>
          <w:sz w:val="20"/>
          <w:szCs w:val="20"/>
        </w:rPr>
      </w:pPr>
    </w:p>
    <w:p w:rsidR="00017CAC" w:rsidRPr="00781211" w:rsidRDefault="00781211" w:rsidP="00781211">
      <w:pPr>
        <w:jc w:val="right"/>
        <w:rPr>
          <w:sz w:val="20"/>
          <w:szCs w:val="20"/>
        </w:rPr>
      </w:pPr>
      <w:r w:rsidRPr="00781211">
        <w:rPr>
          <w:sz w:val="20"/>
          <w:szCs w:val="20"/>
        </w:rPr>
        <w:t>EZ.28.159.2022 – załącznik nr 8 po zmianie</w:t>
      </w:r>
    </w:p>
    <w:p w:rsidR="00781211" w:rsidRPr="00781211" w:rsidRDefault="00781211" w:rsidP="00781211">
      <w:pPr>
        <w:suppressAutoHyphens/>
        <w:spacing w:after="0" w:line="240" w:lineRule="auto"/>
        <w:jc w:val="center"/>
        <w:rPr>
          <w:rFonts w:ascii="Verdana" w:eastAsia="Times New Roman" w:hAnsi="Verdana" w:cs="Tahoma"/>
          <w:i/>
          <w:iCs/>
          <w:sz w:val="20"/>
          <w:szCs w:val="20"/>
          <w:lang w:eastAsia="ar-SA"/>
        </w:rPr>
      </w:pPr>
      <w:r w:rsidRPr="00781211">
        <w:rPr>
          <w:rFonts w:ascii="Verdana" w:eastAsia="Times New Roman" w:hAnsi="Verdana" w:cs="Tahoma"/>
          <w:b/>
          <w:iCs/>
          <w:sz w:val="20"/>
          <w:szCs w:val="20"/>
          <w:lang w:eastAsia="ar-SA"/>
        </w:rPr>
        <w:t xml:space="preserve">UMOWA NR  </w:t>
      </w:r>
    </w:p>
    <w:p w:rsidR="00781211" w:rsidRPr="00781211" w:rsidRDefault="00781211" w:rsidP="00781211">
      <w:pPr>
        <w:suppressAutoHyphens/>
        <w:spacing w:after="0" w:line="240" w:lineRule="auto"/>
        <w:jc w:val="center"/>
        <w:rPr>
          <w:rFonts w:ascii="Verdana" w:eastAsia="Times New Roman" w:hAnsi="Verdana" w:cs="Tahoma"/>
          <w:b/>
          <w:bCs/>
          <w:sz w:val="20"/>
          <w:szCs w:val="20"/>
          <w:lang w:eastAsia="ar-SA"/>
        </w:rPr>
      </w:pPr>
      <w:r w:rsidRPr="00781211">
        <w:rPr>
          <w:rFonts w:ascii="Verdana" w:eastAsia="Times New Roman" w:hAnsi="Verdana" w:cs="Tahoma"/>
          <w:b/>
          <w:bCs/>
          <w:sz w:val="20"/>
          <w:szCs w:val="20"/>
          <w:lang w:eastAsia="ar-SA"/>
        </w:rPr>
        <w:t xml:space="preserve">z dnia </w:t>
      </w:r>
      <w:r w:rsidR="00F579CA">
        <w:rPr>
          <w:rFonts w:ascii="Verdana" w:eastAsia="Times New Roman" w:hAnsi="Verdana" w:cs="Tahoma"/>
          <w:b/>
          <w:bCs/>
          <w:sz w:val="20"/>
          <w:szCs w:val="20"/>
          <w:lang w:eastAsia="ar-SA"/>
        </w:rPr>
        <w:t>EZ.28.159.2022/…</w:t>
      </w:r>
    </w:p>
    <w:p w:rsidR="00781211" w:rsidRPr="00781211" w:rsidRDefault="00781211" w:rsidP="00781211">
      <w:pPr>
        <w:suppressAutoHyphens/>
        <w:spacing w:after="0" w:line="240" w:lineRule="auto"/>
        <w:rPr>
          <w:rFonts w:ascii="Verdana" w:eastAsia="Times New Roman" w:hAnsi="Verdana" w:cs="Tahoma"/>
          <w:sz w:val="20"/>
          <w:szCs w:val="20"/>
          <w:lang w:eastAsia="ar-SA"/>
        </w:rPr>
      </w:pPr>
      <w:r w:rsidRPr="00781211">
        <w:rPr>
          <w:rFonts w:ascii="Verdana" w:eastAsia="Times New Roman" w:hAnsi="Verdana" w:cs="Tahoma"/>
          <w:sz w:val="20"/>
          <w:szCs w:val="20"/>
          <w:lang w:eastAsia="ar-SA"/>
        </w:rPr>
        <w:t>zawarta przez:</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b/>
          <w:sz w:val="20"/>
          <w:szCs w:val="20"/>
          <w:lang w:eastAsia="ar-SA"/>
        </w:rPr>
        <w:t xml:space="preserve">Wojewódzkie Wielospecjalistyczne Centrum Onkologii i Traumatologii </w:t>
      </w:r>
      <w:r w:rsidRPr="00781211">
        <w:rPr>
          <w:rFonts w:ascii="Verdana" w:eastAsia="Times New Roman" w:hAnsi="Verdana" w:cs="Tahoma"/>
          <w:b/>
          <w:sz w:val="20"/>
          <w:szCs w:val="20"/>
          <w:lang w:eastAsia="ar-SA"/>
        </w:rPr>
        <w:br/>
        <w:t>im. M. Kopernika w Łodzi</w:t>
      </w:r>
      <w:r w:rsidRPr="00781211">
        <w:rPr>
          <w:rFonts w:ascii="Verdana" w:eastAsia="Times New Roman" w:hAnsi="Verdana" w:cs="Tahoma"/>
          <w:sz w:val="20"/>
          <w:szCs w:val="20"/>
          <w:lang w:eastAsia="ar-SA"/>
        </w:rPr>
        <w:t xml:space="preserve"> wpisane do Krajowego Rejestru Sądowego Rejestru Stowarzyszeń, innych organizacji Społecznych i Zawodowych, Fundacji i Samodzielnych Publicznych Zakładów Opieki Zdrowotnej w Sądzie  Rejonowym  dla  Łodzi – Śródmieścia  w  Łodzi,  XX  Wydział  KRS  pod numerem 0000004955</w:t>
      </w:r>
      <w:r w:rsidRPr="00781211">
        <w:rPr>
          <w:rFonts w:ascii="Verdana" w:eastAsia="Times New Roman" w:hAnsi="Verdana" w:cs="Tahoma"/>
          <w:b/>
          <w:sz w:val="20"/>
          <w:szCs w:val="20"/>
          <w:lang w:eastAsia="ar-SA"/>
        </w:rPr>
        <w:t xml:space="preserve"> </w:t>
      </w:r>
      <w:r w:rsidRPr="00781211">
        <w:rPr>
          <w:rFonts w:ascii="Verdana" w:eastAsia="Times New Roman" w:hAnsi="Verdana" w:cs="Tahoma"/>
          <w:sz w:val="20"/>
          <w:szCs w:val="20"/>
          <w:lang w:eastAsia="ar-SA"/>
        </w:rPr>
        <w:t>, REGON 000295403,  NIP  729 - 23 - 45 – 599 z siedzibą w Łodzi, ul. Pabianicka 62,   93-513 Łódź</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p>
    <w:p w:rsidR="00781211" w:rsidRPr="00781211" w:rsidRDefault="00781211" w:rsidP="00781211">
      <w:pPr>
        <w:suppressAutoHyphens/>
        <w:spacing w:after="0" w:line="240" w:lineRule="auto"/>
        <w:jc w:val="both"/>
        <w:rPr>
          <w:rFonts w:ascii="Verdana" w:eastAsia="Times New Roman" w:hAnsi="Verdana" w:cs="Tahoma"/>
          <w:b/>
          <w:bCs/>
          <w:sz w:val="20"/>
          <w:szCs w:val="20"/>
          <w:lang w:eastAsia="ar-SA"/>
        </w:rPr>
      </w:pPr>
      <w:r w:rsidRPr="00781211">
        <w:rPr>
          <w:rFonts w:ascii="Verdana" w:eastAsia="Times New Roman" w:hAnsi="Verdana" w:cs="Tahoma"/>
          <w:sz w:val="20"/>
          <w:szCs w:val="20"/>
          <w:lang w:eastAsia="ar-SA"/>
        </w:rPr>
        <w:t xml:space="preserve">reprezentowane przez </w:t>
      </w:r>
      <w:r w:rsidRPr="00781211">
        <w:rPr>
          <w:rFonts w:ascii="Verdana" w:eastAsia="Times New Roman" w:hAnsi="Verdana" w:cs="Tahoma"/>
          <w:b/>
          <w:bCs/>
          <w:sz w:val="20"/>
          <w:szCs w:val="20"/>
          <w:lang w:eastAsia="ar-SA"/>
        </w:rPr>
        <w:t xml:space="preserve">................................................................................. </w:t>
      </w:r>
    </w:p>
    <w:p w:rsidR="00781211" w:rsidRPr="00781211" w:rsidRDefault="00781211" w:rsidP="00781211">
      <w:pPr>
        <w:suppressAutoHyphens/>
        <w:spacing w:after="0" w:line="240" w:lineRule="auto"/>
        <w:jc w:val="both"/>
        <w:rPr>
          <w:rFonts w:ascii="Verdana" w:eastAsia="Times New Roman" w:hAnsi="Verdana" w:cs="Tahoma"/>
          <w:b/>
          <w:sz w:val="20"/>
          <w:szCs w:val="20"/>
          <w:lang w:eastAsia="ar-SA"/>
        </w:rPr>
      </w:pPr>
      <w:r w:rsidRPr="00781211">
        <w:rPr>
          <w:rFonts w:ascii="Verdana" w:eastAsia="Times New Roman" w:hAnsi="Verdana" w:cs="Tahoma"/>
          <w:sz w:val="20"/>
          <w:szCs w:val="20"/>
          <w:lang w:eastAsia="ar-SA"/>
        </w:rPr>
        <w:t xml:space="preserve">zwane dalej  </w:t>
      </w:r>
      <w:r w:rsidRPr="00781211">
        <w:rPr>
          <w:rFonts w:ascii="Verdana" w:eastAsia="Times New Roman" w:hAnsi="Verdana" w:cs="Tahoma"/>
          <w:b/>
          <w:sz w:val="20"/>
          <w:szCs w:val="20"/>
          <w:lang w:eastAsia="ar-SA"/>
        </w:rPr>
        <w:t>Zamawiającym</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z</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firmą  ...................................................................................................................</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(REGON ............................................... NIP..........................................................)</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  siedzibą  w  ....................................,  ulica  ......................................................., </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wpisaną  do  ............................................. pod numerem .......................................</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reprezentowaną  przez.................................................................................................................  </w:t>
      </w:r>
    </w:p>
    <w:p w:rsidR="00781211" w:rsidRPr="00781211" w:rsidRDefault="00781211" w:rsidP="00781211">
      <w:pPr>
        <w:suppressAutoHyphens/>
        <w:spacing w:after="0" w:line="240" w:lineRule="auto"/>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zwaną dalej </w:t>
      </w:r>
      <w:r w:rsidRPr="00781211">
        <w:rPr>
          <w:rFonts w:ascii="Verdana" w:eastAsia="Times New Roman" w:hAnsi="Verdana" w:cs="Tahoma"/>
          <w:b/>
          <w:sz w:val="20"/>
          <w:szCs w:val="20"/>
          <w:lang w:eastAsia="ar-SA"/>
        </w:rPr>
        <w:t xml:space="preserve">Wykonawcą </w:t>
      </w:r>
      <w:r w:rsidRPr="00781211">
        <w:rPr>
          <w:rFonts w:ascii="Verdana" w:eastAsia="Times New Roman" w:hAnsi="Verdana" w:cs="Tahoma"/>
          <w:sz w:val="20"/>
          <w:szCs w:val="20"/>
          <w:lang w:eastAsia="ar-SA"/>
        </w:rPr>
        <w:t xml:space="preserve">wyłonioną w wyniku postępowania o udzielenie zamówienia publicznego prowadzonego w trybie przetargu nieograniczonego </w:t>
      </w:r>
      <w:r w:rsidRPr="00781211">
        <w:rPr>
          <w:rFonts w:ascii="Verdana" w:eastAsia="Times New Roman" w:hAnsi="Verdana" w:cs="Tahoma"/>
          <w:bCs/>
          <w:sz w:val="20"/>
          <w:szCs w:val="20"/>
          <w:lang w:eastAsia="ar-SA"/>
        </w:rPr>
        <w:t xml:space="preserve">na  podstawie  art. </w:t>
      </w:r>
      <w:r w:rsidR="00F579CA">
        <w:rPr>
          <w:rFonts w:ascii="Verdana" w:eastAsia="Times New Roman" w:hAnsi="Verdana" w:cs="Tahoma"/>
          <w:bCs/>
          <w:sz w:val="20"/>
          <w:szCs w:val="20"/>
          <w:lang w:eastAsia="ar-SA"/>
        </w:rPr>
        <w:t xml:space="preserve">132 </w:t>
      </w:r>
      <w:r w:rsidRPr="00781211">
        <w:rPr>
          <w:rFonts w:ascii="Verdana" w:eastAsia="Times New Roman" w:hAnsi="Verdana" w:cs="Tahoma"/>
          <w:bCs/>
          <w:sz w:val="20"/>
          <w:szCs w:val="20"/>
          <w:lang w:eastAsia="ar-SA"/>
        </w:rPr>
        <w:t xml:space="preserve">i następnych  ustawy z dnia 11 września 2019r Prawo zamówień publicznych </w:t>
      </w:r>
      <w:r w:rsidRPr="00781211">
        <w:rPr>
          <w:rFonts w:ascii="Verdana" w:eastAsia="Times New Roman" w:hAnsi="Verdana" w:cs="Tahoma"/>
          <w:b/>
          <w:bCs/>
          <w:sz w:val="20"/>
          <w:szCs w:val="20"/>
          <w:lang w:eastAsia="ar-SA"/>
        </w:rPr>
        <w:t xml:space="preserve">na dostawę wyrobów medycznych dla </w:t>
      </w:r>
      <w:proofErr w:type="spellStart"/>
      <w:r w:rsidRPr="00781211">
        <w:rPr>
          <w:rFonts w:ascii="Verdana" w:eastAsia="Times New Roman" w:hAnsi="Verdana" w:cs="Tahoma"/>
          <w:b/>
          <w:bCs/>
          <w:sz w:val="20"/>
          <w:szCs w:val="20"/>
          <w:lang w:eastAsia="ar-SA"/>
        </w:rPr>
        <w:t>WWCOiT</w:t>
      </w:r>
      <w:proofErr w:type="spellEnd"/>
      <w:r w:rsidRPr="00781211">
        <w:rPr>
          <w:rFonts w:ascii="Verdana" w:eastAsia="Times New Roman" w:hAnsi="Verdana" w:cs="Tahoma"/>
          <w:b/>
          <w:bCs/>
          <w:sz w:val="20"/>
          <w:szCs w:val="20"/>
          <w:lang w:eastAsia="ar-SA"/>
        </w:rPr>
        <w:t xml:space="preserve"> im. M. Kopernika w Łodzi </w:t>
      </w:r>
      <w:r w:rsidRPr="00781211">
        <w:rPr>
          <w:rFonts w:ascii="Verdana" w:eastAsia="Times New Roman" w:hAnsi="Verdana" w:cs="Tahoma"/>
          <w:bCs/>
          <w:iCs/>
          <w:sz w:val="20"/>
          <w:szCs w:val="20"/>
          <w:lang w:eastAsia="ar-SA"/>
        </w:rPr>
        <w:t>obowiązująca od  dnia _____________________ do dnia __________________</w:t>
      </w:r>
      <w:r w:rsidRPr="00781211">
        <w:rPr>
          <w:rFonts w:ascii="Verdana" w:eastAsia="Times New Roman" w:hAnsi="Verdana" w:cs="Tahoma"/>
          <w:b/>
          <w:bCs/>
          <w:i/>
          <w:iCs/>
          <w:sz w:val="20"/>
          <w:szCs w:val="20"/>
          <w:lang w:eastAsia="ar-SA"/>
        </w:rPr>
        <w:t xml:space="preserve"> </w:t>
      </w:r>
      <w:r w:rsidRPr="00781211">
        <w:rPr>
          <w:rFonts w:ascii="Verdana" w:eastAsia="Times New Roman" w:hAnsi="Verdana" w:cs="Tahoma"/>
          <w:sz w:val="20"/>
          <w:szCs w:val="20"/>
          <w:lang w:eastAsia="ar-SA"/>
        </w:rPr>
        <w:t>.</w:t>
      </w:r>
    </w:p>
    <w:p w:rsidR="00781211" w:rsidRPr="00781211" w:rsidRDefault="00781211" w:rsidP="00781211">
      <w:pPr>
        <w:suppressAutoHyphens/>
        <w:spacing w:before="240"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1</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PRZEDMIOT UMOWY</w:t>
      </w:r>
    </w:p>
    <w:p w:rsidR="00781211" w:rsidRPr="00781211" w:rsidRDefault="00781211" w:rsidP="00781211">
      <w:pPr>
        <w:numPr>
          <w:ilvl w:val="0"/>
          <w:numId w:val="7"/>
        </w:numPr>
        <w:suppressAutoHyphens/>
        <w:spacing w:before="240"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Przedmiotem umowy jest sprzedaż i dostawa </w:t>
      </w:r>
      <w:r w:rsidRPr="00781211">
        <w:rPr>
          <w:rFonts w:ascii="Verdana" w:eastAsia="Times New Roman" w:hAnsi="Verdana" w:cs="Tahoma"/>
          <w:b/>
          <w:sz w:val="20"/>
          <w:szCs w:val="20"/>
          <w:shd w:val="clear" w:color="auto" w:fill="FFFFFF"/>
          <w:lang w:eastAsia="ar-SA"/>
        </w:rPr>
        <w:t xml:space="preserve">wyrobów medycznych </w:t>
      </w:r>
      <w:r w:rsidRPr="00781211">
        <w:rPr>
          <w:rFonts w:ascii="Verdana" w:eastAsia="Times New Roman" w:hAnsi="Verdana" w:cs="Tahoma"/>
          <w:sz w:val="20"/>
          <w:szCs w:val="20"/>
          <w:lang w:eastAsia="ar-SA"/>
        </w:rPr>
        <w:t xml:space="preserve">wyszczególnionych asortymentowo i cenowo w  załączniku nr 1 do niniejszej umowy, zwanych dalej również  </w:t>
      </w:r>
      <w:r w:rsidRPr="00781211">
        <w:rPr>
          <w:rFonts w:ascii="Verdana" w:eastAsia="Times New Roman" w:hAnsi="Verdana" w:cs="Tahoma"/>
          <w:bCs/>
          <w:sz w:val="20"/>
          <w:szCs w:val="20"/>
          <w:lang w:eastAsia="ar-SA"/>
        </w:rPr>
        <w:t>towarem</w:t>
      </w:r>
      <w:r w:rsidRPr="00781211">
        <w:rPr>
          <w:rFonts w:ascii="Verdana" w:eastAsia="Times New Roman" w:hAnsi="Verdana" w:cs="Tahoma"/>
          <w:sz w:val="20"/>
          <w:szCs w:val="20"/>
          <w:lang w:eastAsia="ar-SA"/>
        </w:rPr>
        <w:t xml:space="preserve"> lub produktem,</w:t>
      </w:r>
      <w:r w:rsidRPr="00781211">
        <w:rPr>
          <w:rFonts w:ascii="Verdana" w:eastAsia="Times New Roman" w:hAnsi="Verdana" w:cs="Tahoma"/>
          <w:b/>
          <w:sz w:val="20"/>
          <w:szCs w:val="20"/>
          <w:lang w:eastAsia="ar-SA"/>
        </w:rPr>
        <w:t xml:space="preserve"> </w:t>
      </w:r>
      <w:r w:rsidRPr="00781211">
        <w:rPr>
          <w:rFonts w:ascii="Verdana" w:eastAsia="Times New Roman" w:hAnsi="Verdana" w:cs="Tahoma"/>
          <w:sz w:val="20"/>
          <w:szCs w:val="20"/>
          <w:lang w:eastAsia="ar-SA"/>
        </w:rPr>
        <w:t>lub asortymentem</w:t>
      </w:r>
      <w:r w:rsidRPr="00781211">
        <w:rPr>
          <w:rFonts w:ascii="Verdana" w:eastAsia="Times New Roman" w:hAnsi="Verdana" w:cs="Tahoma"/>
          <w:b/>
          <w:sz w:val="20"/>
          <w:szCs w:val="20"/>
          <w:lang w:eastAsia="ar-SA"/>
        </w:rPr>
        <w:t>.</w:t>
      </w:r>
    </w:p>
    <w:p w:rsidR="00781211" w:rsidRPr="00781211" w:rsidRDefault="00781211" w:rsidP="00781211">
      <w:pPr>
        <w:numPr>
          <w:ilvl w:val="0"/>
          <w:numId w:val="7"/>
        </w:numPr>
        <w:tabs>
          <w:tab w:val="left" w:pos="426"/>
        </w:tabs>
        <w:autoSpaceDE w:val="0"/>
        <w:spacing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ar-SA"/>
        </w:rPr>
        <w:t xml:space="preserve"> </w:t>
      </w:r>
      <w:r w:rsidRPr="00781211">
        <w:rPr>
          <w:rFonts w:ascii="Verdana" w:eastAsia="Times New Roman" w:hAnsi="Verdana" w:cs="Tahoma"/>
          <w:sz w:val="20"/>
          <w:szCs w:val="20"/>
          <w:lang w:eastAsia="pl-PL"/>
        </w:rPr>
        <w:tab/>
        <w:t xml:space="preserve">W dniu podpisania umowy </w:t>
      </w:r>
      <w:r w:rsidRPr="00781211">
        <w:rPr>
          <w:rFonts w:ascii="Verdana" w:eastAsia="Times New Roman" w:hAnsi="Verdana" w:cs="Tahoma"/>
          <w:b/>
          <w:sz w:val="20"/>
          <w:szCs w:val="20"/>
          <w:lang w:eastAsia="pl-PL"/>
        </w:rPr>
        <w:t>wynagrodzenie</w:t>
      </w:r>
      <w:r w:rsidRPr="00781211">
        <w:rPr>
          <w:rFonts w:ascii="Verdana" w:eastAsia="Times New Roman" w:hAnsi="Verdana" w:cs="Tahoma"/>
          <w:sz w:val="20"/>
          <w:szCs w:val="20"/>
          <w:lang w:eastAsia="pl-PL"/>
        </w:rPr>
        <w:t xml:space="preserve"> </w:t>
      </w:r>
      <w:r w:rsidRPr="00781211">
        <w:rPr>
          <w:rFonts w:ascii="Verdana" w:eastAsia="Times New Roman" w:hAnsi="Verdana" w:cs="Tahoma"/>
          <w:b/>
          <w:sz w:val="20"/>
          <w:szCs w:val="20"/>
          <w:lang w:eastAsia="pl-PL"/>
        </w:rPr>
        <w:t>Wykonawcy</w:t>
      </w:r>
      <w:r w:rsidRPr="00781211">
        <w:rPr>
          <w:rFonts w:ascii="Verdana" w:eastAsia="Times New Roman" w:hAnsi="Verdana" w:cs="Tahoma"/>
          <w:sz w:val="20"/>
          <w:szCs w:val="20"/>
          <w:lang w:eastAsia="pl-PL"/>
        </w:rPr>
        <w:t xml:space="preserve"> (wartość pierwotna umowy) z podatkiem VAT wynosi:……………….. brutto (słownie zł:………..00/100) w tym dla: </w:t>
      </w:r>
    </w:p>
    <w:p w:rsidR="00781211" w:rsidRPr="00781211" w:rsidRDefault="00781211" w:rsidP="00781211">
      <w:pPr>
        <w:numPr>
          <w:ilvl w:val="1"/>
          <w:numId w:val="7"/>
        </w:numPr>
        <w:tabs>
          <w:tab w:val="left" w:pos="1134"/>
        </w:tabs>
        <w:autoSpaceDE w:val="0"/>
        <w:spacing w:after="0" w:line="240" w:lineRule="auto"/>
        <w:ind w:left="567" w:firstLine="0"/>
        <w:contextualSpacing/>
        <w:jc w:val="both"/>
        <w:rPr>
          <w:rFonts w:ascii="Verdana" w:eastAsia="Times New Roman" w:hAnsi="Verdana" w:cs="Tahoma"/>
          <w:sz w:val="20"/>
          <w:szCs w:val="20"/>
          <w:lang w:eastAsia="pl-PL"/>
        </w:rPr>
      </w:pPr>
      <w:r w:rsidRPr="00781211">
        <w:rPr>
          <w:rFonts w:ascii="Verdana" w:eastAsia="Times New Roman" w:hAnsi="Verdana" w:cs="Tahoma"/>
          <w:b/>
          <w:bCs/>
          <w:sz w:val="20"/>
          <w:szCs w:val="20"/>
          <w:lang w:eastAsia="pl-PL"/>
        </w:rPr>
        <w:t xml:space="preserve">Zamówienia podstawowego </w:t>
      </w:r>
      <w:r w:rsidRPr="00781211">
        <w:rPr>
          <w:rFonts w:ascii="Verdana" w:eastAsia="Times New Roman" w:hAnsi="Verdana" w:cs="Tahoma"/>
          <w:sz w:val="20"/>
          <w:szCs w:val="20"/>
          <w:lang w:eastAsia="pl-PL"/>
        </w:rPr>
        <w:t xml:space="preserve">wynosi: </w:t>
      </w:r>
      <w:r w:rsidRPr="00781211">
        <w:rPr>
          <w:rFonts w:ascii="Verdana" w:eastAsia="Times New Roman" w:hAnsi="Verdana" w:cs="Tahoma"/>
          <w:b/>
          <w:bCs/>
          <w:sz w:val="20"/>
          <w:szCs w:val="20"/>
          <w:lang w:eastAsia="pl-PL"/>
        </w:rPr>
        <w:t xml:space="preserve">……..….. zł brutto </w:t>
      </w:r>
      <w:r w:rsidRPr="00781211">
        <w:rPr>
          <w:rFonts w:ascii="Verdana" w:eastAsia="Times New Roman" w:hAnsi="Verdana" w:cs="Tahoma"/>
          <w:sz w:val="20"/>
          <w:szCs w:val="20"/>
          <w:lang w:eastAsia="pl-PL"/>
        </w:rPr>
        <w:t xml:space="preserve">(słownie…….. zł, __/100); </w:t>
      </w:r>
    </w:p>
    <w:p w:rsidR="00781211" w:rsidRPr="00781211" w:rsidRDefault="00781211" w:rsidP="00781211">
      <w:pPr>
        <w:numPr>
          <w:ilvl w:val="1"/>
          <w:numId w:val="7"/>
        </w:numPr>
        <w:tabs>
          <w:tab w:val="left" w:pos="1134"/>
        </w:tabs>
        <w:autoSpaceDE w:val="0"/>
        <w:spacing w:after="0" w:line="240" w:lineRule="auto"/>
        <w:ind w:left="567" w:firstLine="0"/>
        <w:jc w:val="both"/>
        <w:rPr>
          <w:rFonts w:ascii="Verdana" w:eastAsia="Times New Roman" w:hAnsi="Verdana" w:cs="Tahoma"/>
          <w:sz w:val="20"/>
          <w:szCs w:val="20"/>
          <w:lang w:eastAsia="pl-PL"/>
        </w:rPr>
      </w:pPr>
      <w:r w:rsidRPr="00781211">
        <w:rPr>
          <w:rFonts w:ascii="Verdana" w:eastAsia="Times New Roman" w:hAnsi="Verdana" w:cs="Tahoma"/>
          <w:b/>
          <w:bCs/>
          <w:sz w:val="20"/>
          <w:szCs w:val="20"/>
          <w:lang w:eastAsia="pl-PL"/>
        </w:rPr>
        <w:t xml:space="preserve">Zamówienia określonego w ramach „prawa opcji” </w:t>
      </w:r>
      <w:r w:rsidRPr="00781211">
        <w:rPr>
          <w:rFonts w:ascii="Verdana" w:eastAsia="Times New Roman" w:hAnsi="Verdana" w:cs="Tahoma"/>
          <w:sz w:val="20"/>
          <w:szCs w:val="20"/>
          <w:lang w:eastAsia="pl-PL"/>
        </w:rPr>
        <w:t xml:space="preserve">wynosi: </w:t>
      </w:r>
      <w:r w:rsidRPr="00781211">
        <w:rPr>
          <w:rFonts w:ascii="Verdana" w:eastAsia="Times New Roman" w:hAnsi="Verdana" w:cs="Tahoma"/>
          <w:b/>
          <w:bCs/>
          <w:sz w:val="20"/>
          <w:szCs w:val="20"/>
          <w:lang w:eastAsia="pl-PL"/>
        </w:rPr>
        <w:t xml:space="preserve">……. zł brutto  </w:t>
      </w:r>
      <w:r w:rsidRPr="00781211">
        <w:rPr>
          <w:rFonts w:ascii="Verdana" w:eastAsia="Times New Roman" w:hAnsi="Verdana" w:cs="Tahoma"/>
          <w:sz w:val="20"/>
          <w:szCs w:val="20"/>
          <w:lang w:eastAsia="pl-PL"/>
        </w:rPr>
        <w:t xml:space="preserve">(słownie: ………… zł, __/100)* </w:t>
      </w:r>
    </w:p>
    <w:p w:rsidR="00781211" w:rsidRPr="00781211" w:rsidRDefault="00781211" w:rsidP="00781211">
      <w:pPr>
        <w:tabs>
          <w:tab w:val="left" w:pos="1134"/>
        </w:tabs>
        <w:autoSpaceDE w:val="0"/>
        <w:spacing w:after="0" w:line="240" w:lineRule="auto"/>
        <w:ind w:left="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i składają się na nie ceny jednostkowe poszczególnych ilości towarów, podane w Formularzu Cenowym, stanowiącym </w:t>
      </w:r>
      <w:r w:rsidRPr="00781211">
        <w:rPr>
          <w:rFonts w:ascii="Verdana" w:eastAsia="Times New Roman" w:hAnsi="Verdana" w:cs="Tahoma"/>
          <w:b/>
          <w:sz w:val="20"/>
          <w:szCs w:val="20"/>
          <w:lang w:eastAsia="pl-PL"/>
        </w:rPr>
        <w:t>załącznik nr 1</w:t>
      </w:r>
      <w:r w:rsidRPr="00781211">
        <w:rPr>
          <w:rFonts w:ascii="Verdana" w:eastAsia="Times New Roman" w:hAnsi="Verdana" w:cs="Tahoma"/>
          <w:sz w:val="20"/>
          <w:szCs w:val="20"/>
          <w:lang w:eastAsia="pl-PL"/>
        </w:rPr>
        <w:t xml:space="preserve"> do niniejszej umowy.</w:t>
      </w:r>
    </w:p>
    <w:p w:rsidR="00781211" w:rsidRPr="00781211" w:rsidRDefault="00781211" w:rsidP="00781211">
      <w:pPr>
        <w:tabs>
          <w:tab w:val="left" w:pos="1134"/>
        </w:tabs>
        <w:autoSpaceDE w:val="0"/>
        <w:spacing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3.</w:t>
      </w:r>
      <w:r w:rsidRPr="00781211">
        <w:rPr>
          <w:rFonts w:ascii="Verdana" w:eastAsia="Times New Roman" w:hAnsi="Verdana" w:cs="Tahoma"/>
          <w:sz w:val="20"/>
          <w:szCs w:val="20"/>
          <w:lang w:eastAsia="ar-SA"/>
        </w:rPr>
        <w:t xml:space="preserve">  </w:t>
      </w:r>
      <w:r w:rsidRPr="00781211">
        <w:rPr>
          <w:rFonts w:ascii="Verdana" w:eastAsia="Times New Roman" w:hAnsi="Verdana" w:cs="Tahoma"/>
          <w:sz w:val="20"/>
          <w:szCs w:val="20"/>
          <w:lang w:eastAsia="ar-SA"/>
        </w:rPr>
        <w:tab/>
        <w:t>Osobą odpowiedzialną za realizację umowy ze strony:</w:t>
      </w:r>
    </w:p>
    <w:p w:rsidR="00781211" w:rsidRPr="00781211" w:rsidRDefault="00781211" w:rsidP="00781211">
      <w:pPr>
        <w:numPr>
          <w:ilvl w:val="1"/>
          <w:numId w:val="17"/>
        </w:numPr>
        <w:tabs>
          <w:tab w:val="left" w:pos="283"/>
        </w:tabs>
        <w:suppressAutoHyphens/>
        <w:spacing w:after="0" w:line="240" w:lineRule="auto"/>
        <w:ind w:left="1134"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Zamawiającego jest  Kierownik Apteki Szpitalnej ……………………………………… lub osoba przez niego upoważniona. Tel. 42 689-51-01, fax 42 689-51-02, e-mail  </w:t>
      </w:r>
      <w:hyperlink r:id="rId9" w:history="1">
        <w:r w:rsidRPr="00781211">
          <w:rPr>
            <w:rFonts w:ascii="Verdana" w:eastAsia="Times New Roman" w:hAnsi="Verdana" w:cs="Tahoma"/>
            <w:sz w:val="20"/>
            <w:szCs w:val="20"/>
            <w:u w:val="single"/>
            <w:lang w:eastAsia="ar-SA"/>
          </w:rPr>
          <w:t>apteka@kopernik.lodz.pl</w:t>
        </w:r>
      </w:hyperlink>
    </w:p>
    <w:p w:rsidR="00781211" w:rsidRPr="00781211" w:rsidRDefault="00781211" w:rsidP="00781211">
      <w:pPr>
        <w:numPr>
          <w:ilvl w:val="1"/>
          <w:numId w:val="17"/>
        </w:numPr>
        <w:tabs>
          <w:tab w:val="left" w:pos="283"/>
        </w:tabs>
        <w:suppressAutoHyphens/>
        <w:spacing w:after="0" w:line="240" w:lineRule="auto"/>
        <w:ind w:left="1134"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Wykonawcy jest ……………………lub osoba przez niego upoważniona. Tel………………..fax…………………e-mail……………………</w:t>
      </w:r>
    </w:p>
    <w:p w:rsidR="00781211" w:rsidRPr="00781211" w:rsidRDefault="00781211" w:rsidP="00781211">
      <w:pPr>
        <w:numPr>
          <w:ilvl w:val="0"/>
          <w:numId w:val="17"/>
        </w:numPr>
        <w:tabs>
          <w:tab w:val="left" w:pos="567"/>
        </w:tabs>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Realizacja przedmiotu umowy nastąpi sukcesywnie w okresie </w:t>
      </w:r>
      <w:r w:rsidRPr="00781211">
        <w:rPr>
          <w:rFonts w:ascii="Verdana" w:eastAsia="Times New Roman" w:hAnsi="Verdana" w:cs="Tahoma"/>
          <w:b/>
          <w:sz w:val="20"/>
          <w:szCs w:val="20"/>
          <w:lang w:eastAsia="ar-SA"/>
        </w:rPr>
        <w:t xml:space="preserve">…….. miesięcy </w:t>
      </w:r>
      <w:r w:rsidRPr="00781211">
        <w:rPr>
          <w:rFonts w:ascii="Verdana" w:eastAsia="Times New Roman" w:hAnsi="Verdana" w:cs="Tahoma"/>
          <w:sz w:val="20"/>
          <w:szCs w:val="20"/>
          <w:lang w:eastAsia="ar-SA"/>
        </w:rPr>
        <w:t xml:space="preserve">na podstawie zamówień cząstkowych. </w:t>
      </w:r>
    </w:p>
    <w:p w:rsidR="00781211" w:rsidRPr="00781211" w:rsidRDefault="00781211" w:rsidP="00781211">
      <w:pPr>
        <w:numPr>
          <w:ilvl w:val="0"/>
          <w:numId w:val="17"/>
        </w:numPr>
        <w:tabs>
          <w:tab w:val="left" w:pos="567"/>
        </w:tabs>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Zamawiający oszacował ilość zamawianego towaru z należytą starannością, </w:t>
      </w:r>
      <w:r w:rsidRPr="00781211">
        <w:rPr>
          <w:rFonts w:ascii="Verdana" w:eastAsia="Times New Roman" w:hAnsi="Verdana" w:cs="Tahoma"/>
          <w:sz w:val="20"/>
          <w:szCs w:val="20"/>
          <w:lang w:eastAsia="ar-SA"/>
        </w:rPr>
        <w:br/>
        <w:t xml:space="preserve">w oparciu o dane z lat ubiegłych i bieżące zapotrzebowanie, jednakże ze względu na losowy charakter zapotrzebowania, które uzależnione jest od czynników od Zamawiającego niezależnych (tj. liczna pacjentów i rodzaj schorzeń) zastrzega sobie prawo do rezygnacji z części zamawianego asortymentu, deklarując wykonanie w minimalnej wartości wynoszącej </w:t>
      </w:r>
      <w:r w:rsidRPr="00781211">
        <w:rPr>
          <w:rFonts w:ascii="Verdana" w:eastAsia="Times New Roman" w:hAnsi="Verdana" w:cs="Tahoma"/>
          <w:b/>
          <w:sz w:val="20"/>
          <w:szCs w:val="20"/>
          <w:lang w:eastAsia="ar-SA"/>
        </w:rPr>
        <w:t>70%</w:t>
      </w:r>
      <w:r w:rsidRPr="00781211">
        <w:rPr>
          <w:rFonts w:ascii="Verdana" w:eastAsia="Times New Roman" w:hAnsi="Verdana" w:cs="Tahoma"/>
          <w:sz w:val="20"/>
          <w:szCs w:val="20"/>
          <w:lang w:eastAsia="ar-SA"/>
        </w:rPr>
        <w:t xml:space="preserve"> </w:t>
      </w:r>
      <w:r w:rsidRPr="00781211">
        <w:rPr>
          <w:rFonts w:ascii="Verdana" w:eastAsia="Times New Roman" w:hAnsi="Verdana" w:cs="Tahoma"/>
          <w:b/>
          <w:sz w:val="20"/>
          <w:szCs w:val="20"/>
          <w:lang w:eastAsia="ar-SA"/>
        </w:rPr>
        <w:t>wartości danego pakietu</w:t>
      </w:r>
      <w:r w:rsidRPr="00781211">
        <w:rPr>
          <w:rFonts w:ascii="Verdana" w:eastAsia="Times New Roman" w:hAnsi="Verdana" w:cs="Tahoma"/>
          <w:sz w:val="20"/>
          <w:szCs w:val="20"/>
          <w:lang w:eastAsia="ar-SA"/>
        </w:rPr>
        <w:t xml:space="preserve">, wyszczególnionego </w:t>
      </w:r>
      <w:r w:rsidRPr="00781211">
        <w:rPr>
          <w:rFonts w:ascii="Verdana" w:eastAsia="Times New Roman" w:hAnsi="Verdana" w:cs="Tahoma"/>
          <w:b/>
          <w:sz w:val="20"/>
          <w:szCs w:val="20"/>
          <w:lang w:eastAsia="ar-SA"/>
        </w:rPr>
        <w:t>w załączniku nr 1</w:t>
      </w:r>
      <w:r w:rsidRPr="00781211">
        <w:rPr>
          <w:rFonts w:ascii="Verdana" w:eastAsia="Times New Roman" w:hAnsi="Verdana" w:cs="Tahoma"/>
          <w:sz w:val="20"/>
          <w:szCs w:val="20"/>
          <w:lang w:eastAsia="ar-SA"/>
        </w:rPr>
        <w:t>, zaś Wykonawcy z tego tytułu nie będą przysługiwać żadne roszczenia. Rezygnacją z części zamówienia nie wymaga składania jakiegokolwiek oświadczenia i może nastąpić wyłącznie poprzez niezłożenie w terminie obowiązywania umowy zamówienia na częściową dostawę.</w:t>
      </w:r>
    </w:p>
    <w:p w:rsidR="00781211" w:rsidRPr="00781211" w:rsidRDefault="00781211" w:rsidP="00781211">
      <w:pPr>
        <w:suppressAutoHyphens/>
        <w:spacing w:before="360"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2</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REALIZACJA DOSTAW</w:t>
      </w:r>
    </w:p>
    <w:p w:rsidR="00781211" w:rsidRPr="00781211" w:rsidRDefault="00781211" w:rsidP="00781211">
      <w:pPr>
        <w:numPr>
          <w:ilvl w:val="0"/>
          <w:numId w:val="9"/>
        </w:numPr>
        <w:suppressAutoHyphens/>
        <w:spacing w:before="240"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Zamówienie cząstkowe na dostawę towaru, zawierające  zestawienie asortymentowo – ilościowe uzależnione od bieżącego zapotrzebowania na wyroby medyczne, Zamawiający prześle do Wykonawcy za pośrednictwem faksu na nr ...................................................   lub via e-mail ………………………………………………..  </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Osobą upoważnioną do składania zamówienia jest Kierownik Apteki Szpitalnej, lub inna upoważniona przez niego do tej czynności osoba.</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Wykonawca ma obowiązek powiadomić Zamawiającego o istniejących brakach towaru, natychmiast po otrzymaniu zamówienia w formie faksu lub adres e-mail.</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Zamówiony towar dostarczony będzie w ciągu </w:t>
      </w:r>
      <w:r w:rsidRPr="00781211">
        <w:rPr>
          <w:rFonts w:ascii="Verdana" w:eastAsia="Times New Roman" w:hAnsi="Verdana" w:cs="Tahoma"/>
          <w:b/>
          <w:bCs/>
          <w:sz w:val="20"/>
          <w:szCs w:val="20"/>
          <w:lang w:eastAsia="ar-SA"/>
        </w:rPr>
        <w:t>………….….,</w:t>
      </w:r>
      <w:r w:rsidRPr="00781211">
        <w:rPr>
          <w:rFonts w:ascii="Verdana" w:eastAsia="Times New Roman" w:hAnsi="Verdana" w:cs="Tahoma"/>
          <w:bCs/>
          <w:sz w:val="20"/>
          <w:szCs w:val="20"/>
          <w:lang w:eastAsia="ar-SA"/>
        </w:rPr>
        <w:t xml:space="preserve"> z wyjątkiem sobót i dni ustawowo wolnych od pracy, od daty złożenia danego zamówienia przez Zamawiającego na faks lub adres e-mail Wykonawcy podany w niniejszej umowie.</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Wykonawca dostarczy zamówiony towar nowy, wolny od wad fizycznych </w:t>
      </w:r>
      <w:r w:rsidRPr="00781211">
        <w:rPr>
          <w:rFonts w:ascii="Verdana" w:eastAsia="Times New Roman" w:hAnsi="Verdana" w:cs="Tahoma"/>
          <w:bCs/>
          <w:sz w:val="20"/>
          <w:szCs w:val="20"/>
          <w:lang w:eastAsia="ar-SA"/>
        </w:rPr>
        <w:br/>
        <w:t xml:space="preserve">i prawnych, do wskazanego na zamówieniu magazynu Apteki Szpitalnej Wojewódzkiego Wielospecjalistycznego Centrum Onkologii i Traumatologii </w:t>
      </w:r>
      <w:r w:rsidRPr="00781211">
        <w:rPr>
          <w:rFonts w:ascii="Verdana" w:eastAsia="Times New Roman" w:hAnsi="Verdana" w:cs="Tahoma"/>
          <w:bCs/>
          <w:sz w:val="20"/>
          <w:szCs w:val="20"/>
          <w:lang w:eastAsia="ar-SA"/>
        </w:rPr>
        <w:br/>
        <w:t xml:space="preserve">im. M. Kopernika w Łodzi przy ul. Pabianickiej 62 w Łodzi, w dzień roboczy </w:t>
      </w:r>
      <w:r w:rsidRPr="00781211">
        <w:rPr>
          <w:rFonts w:ascii="Verdana" w:eastAsia="Times New Roman" w:hAnsi="Verdana" w:cs="Tahoma"/>
          <w:bCs/>
          <w:sz w:val="20"/>
          <w:szCs w:val="20"/>
          <w:lang w:eastAsia="ar-SA"/>
        </w:rPr>
        <w:br/>
        <w:t xml:space="preserve">w godzinach 7.30 – 14.30, oryginalnie zapakowany, wraz z oryginałem faktury </w:t>
      </w:r>
      <w:r w:rsidRPr="00781211">
        <w:rPr>
          <w:rFonts w:ascii="Verdana" w:eastAsia="Times New Roman" w:hAnsi="Verdana" w:cs="Tahoma"/>
          <w:bCs/>
          <w:sz w:val="20"/>
          <w:szCs w:val="20"/>
          <w:lang w:eastAsia="ar-SA"/>
        </w:rPr>
        <w:br/>
        <w:t xml:space="preserve">i dwoma jej kopiami pozwalającym Zamawiającemu przyjąć do magazynu, </w:t>
      </w:r>
      <w:r w:rsidRPr="00781211">
        <w:rPr>
          <w:rFonts w:ascii="Verdana" w:eastAsia="Times New Roman" w:hAnsi="Verdana" w:cs="Tahoma"/>
          <w:bCs/>
          <w:sz w:val="20"/>
          <w:szCs w:val="20"/>
          <w:lang w:eastAsia="ar-SA"/>
        </w:rPr>
        <w:br/>
        <w:t xml:space="preserve">w zgodzie z obowiązującym prawem, przedmiot danej dostawy. </w:t>
      </w:r>
    </w:p>
    <w:p w:rsidR="00781211" w:rsidRPr="00781211" w:rsidRDefault="00781211" w:rsidP="00781211">
      <w:pPr>
        <w:numPr>
          <w:ilvl w:val="0"/>
          <w:numId w:val="9"/>
        </w:numPr>
        <w:spacing w:after="0" w:line="240" w:lineRule="auto"/>
        <w:ind w:left="567" w:hanging="567"/>
        <w:jc w:val="both"/>
        <w:rPr>
          <w:rFonts w:ascii="Verdana" w:eastAsia="Batang" w:hAnsi="Verdana" w:cs="Tahoma"/>
          <w:bCs/>
          <w:sz w:val="20"/>
          <w:szCs w:val="20"/>
          <w:lang w:eastAsia="pl-PL"/>
        </w:rPr>
      </w:pPr>
      <w:r w:rsidRPr="00781211">
        <w:rPr>
          <w:rFonts w:ascii="Verdana" w:eastAsia="Batang" w:hAnsi="Verdana" w:cs="Tahoma"/>
          <w:bCs/>
          <w:sz w:val="20"/>
          <w:szCs w:val="20"/>
          <w:lang w:eastAsia="pl-PL"/>
        </w:rPr>
        <w:t>Towar powinien być wydany w opakowaniu określonym Polskimi Normami lub normami branżowymi, a jeśli nie ma norm to w opakowaniu odpowiadającym właściwości towaru i środka transportu.</w:t>
      </w:r>
    </w:p>
    <w:p w:rsidR="00781211" w:rsidRPr="00781211" w:rsidRDefault="00781211" w:rsidP="00781211">
      <w:pPr>
        <w:numPr>
          <w:ilvl w:val="0"/>
          <w:numId w:val="9"/>
        </w:numPr>
        <w:spacing w:after="0" w:line="240" w:lineRule="auto"/>
        <w:ind w:left="567" w:hanging="567"/>
        <w:jc w:val="both"/>
        <w:rPr>
          <w:rFonts w:ascii="Verdana" w:eastAsia="Batang" w:hAnsi="Verdana" w:cs="Tahoma"/>
          <w:bCs/>
          <w:sz w:val="20"/>
          <w:szCs w:val="20"/>
          <w:lang w:eastAsia="pl-PL"/>
        </w:rPr>
      </w:pPr>
      <w:r w:rsidRPr="00781211">
        <w:rPr>
          <w:rFonts w:ascii="Verdana" w:eastAsia="Batang" w:hAnsi="Verdana" w:cs="Tahoma"/>
          <w:bCs/>
          <w:sz w:val="20"/>
          <w:szCs w:val="20"/>
          <w:lang w:eastAsia="pl-PL"/>
        </w:rPr>
        <w:t>Wykonawca dostarczy Zamawiającemu wyroby medyczne z terminami ważności nie krótszym niż </w:t>
      </w:r>
      <w:r w:rsidRPr="00781211">
        <w:rPr>
          <w:rFonts w:ascii="Verdana" w:eastAsia="Batang" w:hAnsi="Verdana" w:cs="Tahoma"/>
          <w:b/>
          <w:bCs/>
          <w:sz w:val="20"/>
          <w:szCs w:val="20"/>
          <w:lang w:eastAsia="pl-PL"/>
        </w:rPr>
        <w:t xml:space="preserve">12 miesięcy </w:t>
      </w:r>
      <w:r w:rsidRPr="00781211">
        <w:rPr>
          <w:rFonts w:ascii="Verdana" w:eastAsia="Batang" w:hAnsi="Verdana" w:cs="Tahoma"/>
          <w:bCs/>
          <w:sz w:val="20"/>
          <w:szCs w:val="20"/>
          <w:lang w:eastAsia="pl-PL"/>
        </w:rPr>
        <w:t xml:space="preserve"> licząc od dnia ich dostawy, chyba że na pisemną prośbę Wykonawcy Kierownik Apteki wyraził zgodę na krótszy termin. Zgoda ta musi zostać wyrażona w formie pisemnej. Zamawiający zastrzega sobie prawo do odmowy przyjęcia dostawy zawierającej towar o krótszym niż wskazany w umowie terminie ważności.</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Faktura oraz inny dokument potwierdzający dostawę winny bezwzględnie obejmować produkty tylko z niniejszej umowy i zawierać wskazanie numeru niniejszej umowy oraz numeru zamówienia (zamówień), w związku z którymi nastąpiła dostawa. </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Zamawiający zobowiązuje się do każdorazowego odbioru zamówienia dostarczonego zgodnie ze złożonym co do ilości i tożsamości zamówieniem oraz do zapłaty uzgodnionej ceny.</w:t>
      </w:r>
    </w:p>
    <w:p w:rsidR="00781211" w:rsidRPr="00781211" w:rsidRDefault="00781211" w:rsidP="00781211">
      <w:pPr>
        <w:numPr>
          <w:ilvl w:val="0"/>
          <w:numId w:val="9"/>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Dostawa przedmiotu umowy odbywa się na koszt i ryzyko Wykonawcy.</w:t>
      </w:r>
    </w:p>
    <w:p w:rsidR="00781211" w:rsidRPr="00781211" w:rsidRDefault="00781211" w:rsidP="00781211">
      <w:pPr>
        <w:suppressAutoHyphens/>
        <w:spacing w:before="240"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3</w:t>
      </w:r>
    </w:p>
    <w:p w:rsidR="00781211" w:rsidRPr="00781211" w:rsidRDefault="00781211" w:rsidP="00781211">
      <w:pPr>
        <w:suppressAutoHyphens/>
        <w:spacing w:after="0" w:line="240" w:lineRule="auto"/>
        <w:ind w:left="283"/>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DOKUMENTY</w:t>
      </w:r>
    </w:p>
    <w:p w:rsidR="00781211" w:rsidRPr="00781211" w:rsidRDefault="00781211" w:rsidP="00781211">
      <w:pPr>
        <w:numPr>
          <w:ilvl w:val="0"/>
          <w:numId w:val="10"/>
        </w:numPr>
        <w:suppressAutoHyphens/>
        <w:spacing w:before="240"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Wykonawca zapewnia, że przedmiot umowy będzie o jakości zgodnej z opisem przedmiotu zamówienia określonych w SWZ, ze złożoną przez niego ofertą przetargową oraz posiadać będzie wymagane prawem pozwolenia, dopuszczenia do obrotu i atesty.</w:t>
      </w:r>
    </w:p>
    <w:p w:rsidR="00781211" w:rsidRPr="00781211" w:rsidRDefault="00781211" w:rsidP="00781211">
      <w:pPr>
        <w:numPr>
          <w:ilvl w:val="0"/>
          <w:numId w:val="10"/>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Wykonawca, pod rygorem prawa Zamawiającego do jednostronnego wypowiedzenia niniejszej umowy z winy Wykonawcy, zobowiązany jest </w:t>
      </w:r>
      <w:r w:rsidRPr="00781211">
        <w:rPr>
          <w:rFonts w:ascii="Verdana" w:eastAsia="Times New Roman" w:hAnsi="Verdana" w:cs="Tahoma"/>
          <w:b/>
          <w:sz w:val="20"/>
          <w:szCs w:val="20"/>
          <w:u w:val="single"/>
          <w:lang w:eastAsia="ar-SA"/>
        </w:rPr>
        <w:t>wraz z pierwszą dostawą towaru</w:t>
      </w:r>
      <w:r w:rsidRPr="00781211">
        <w:rPr>
          <w:rFonts w:ascii="Verdana" w:eastAsia="Times New Roman" w:hAnsi="Verdana" w:cs="Tahoma"/>
          <w:sz w:val="20"/>
          <w:szCs w:val="20"/>
          <w:lang w:eastAsia="ar-SA"/>
        </w:rPr>
        <w:t xml:space="preserve"> dostarczyć Zamawiającemu </w:t>
      </w:r>
      <w:r w:rsidRPr="00781211">
        <w:rPr>
          <w:rFonts w:ascii="Verdana" w:eastAsia="Times New Roman" w:hAnsi="Verdana" w:cs="Tahoma"/>
          <w:b/>
          <w:sz w:val="20"/>
          <w:szCs w:val="20"/>
          <w:lang w:eastAsia="ar-SA"/>
        </w:rPr>
        <w:t>komplet aktualnych dokumentów</w:t>
      </w:r>
      <w:r w:rsidRPr="00781211">
        <w:rPr>
          <w:rFonts w:ascii="Verdana" w:eastAsia="Times New Roman" w:hAnsi="Verdana" w:cs="Tahoma"/>
          <w:sz w:val="20"/>
          <w:szCs w:val="20"/>
          <w:lang w:eastAsia="ar-SA"/>
        </w:rPr>
        <w:t xml:space="preserve"> (oryginał lub poświadczona za zgodność z oryginałem kopia) dopuszczających do obrotu i użytkowania na terytorium RP wyroby medyczne, których dostawa stanowi przedmiot niniejszej umowy.</w:t>
      </w:r>
    </w:p>
    <w:p w:rsidR="00781211" w:rsidRPr="00781211" w:rsidRDefault="00781211" w:rsidP="00781211">
      <w:pPr>
        <w:numPr>
          <w:ilvl w:val="0"/>
          <w:numId w:val="10"/>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Wykonawca, bez wezwania, przy każdorazowej zmianie stanu prawnego związanego </w:t>
      </w:r>
      <w:r w:rsidRPr="00781211">
        <w:rPr>
          <w:rFonts w:ascii="Verdana" w:eastAsia="Times New Roman" w:hAnsi="Verdana" w:cs="Tahoma"/>
          <w:bCs/>
          <w:sz w:val="20"/>
          <w:szCs w:val="20"/>
          <w:lang w:eastAsia="ar-SA"/>
        </w:rPr>
        <w:br/>
        <w:t xml:space="preserve">z dopuszczeniem do obrotu jak i użytkowania na terytorium RP, dostarczanych przez </w:t>
      </w:r>
      <w:proofErr w:type="spellStart"/>
      <w:r w:rsidRPr="00781211">
        <w:rPr>
          <w:rFonts w:ascii="Verdana" w:eastAsia="Times New Roman" w:hAnsi="Verdana" w:cs="Tahoma"/>
          <w:bCs/>
          <w:sz w:val="20"/>
          <w:szCs w:val="20"/>
          <w:lang w:eastAsia="ar-SA"/>
        </w:rPr>
        <w:t>niego,w</w:t>
      </w:r>
      <w:proofErr w:type="spellEnd"/>
      <w:r w:rsidRPr="00781211">
        <w:rPr>
          <w:rFonts w:ascii="Verdana" w:eastAsia="Times New Roman" w:hAnsi="Verdana" w:cs="Tahoma"/>
          <w:bCs/>
          <w:sz w:val="20"/>
          <w:szCs w:val="20"/>
          <w:lang w:eastAsia="ar-SA"/>
        </w:rPr>
        <w:t xml:space="preserve"> ramach niniejszej umowy Zamawiającemu, wyrobów medycznych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w:t>
      </w:r>
    </w:p>
    <w:p w:rsidR="00781211" w:rsidRPr="00781211" w:rsidRDefault="00781211" w:rsidP="00781211">
      <w:pPr>
        <w:numPr>
          <w:ilvl w:val="0"/>
          <w:numId w:val="10"/>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Towar powinien być każdorazowo wydany w opakowaniu określonym Polskimi Normami lub normami branżowymi, a jeśli nie ma norm – w opakowaniu odpowiadającym jego właściwości oraz właściwości środka transportu.</w:t>
      </w:r>
    </w:p>
    <w:p w:rsidR="00781211" w:rsidRPr="00781211" w:rsidRDefault="00781211" w:rsidP="00781211">
      <w:pPr>
        <w:suppressAutoHyphens/>
        <w:spacing w:before="240"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4</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ZAPŁATA ZA TOWAR</w:t>
      </w:r>
    </w:p>
    <w:p w:rsidR="00781211" w:rsidRPr="00781211" w:rsidRDefault="00781211" w:rsidP="00781211">
      <w:pPr>
        <w:numPr>
          <w:ilvl w:val="0"/>
          <w:numId w:val="11"/>
        </w:numPr>
        <w:suppressAutoHyphens/>
        <w:spacing w:before="240"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Zapłata za dostarczony przedmiot umowy nastąpi przelewem na konto bankowe  Wykonawcy podane w wystawionej przez niego fakturze w ciągu  </w:t>
      </w:r>
      <w:r w:rsidRPr="00781211">
        <w:rPr>
          <w:rFonts w:ascii="Verdana" w:eastAsia="Times New Roman" w:hAnsi="Verdana" w:cs="Tahoma"/>
          <w:b/>
          <w:sz w:val="20"/>
          <w:szCs w:val="20"/>
          <w:lang w:eastAsia="ar-SA"/>
        </w:rPr>
        <w:t>60  dni</w:t>
      </w:r>
      <w:r w:rsidRPr="00781211">
        <w:rPr>
          <w:rFonts w:ascii="Verdana" w:eastAsia="Times New Roman" w:hAnsi="Verdana" w:cs="Tahoma"/>
          <w:sz w:val="20"/>
          <w:szCs w:val="20"/>
          <w:lang w:eastAsia="ar-SA"/>
        </w:rPr>
        <w:t xml:space="preserve"> liczonych od dnia dostarczenia faktury, lecz nie wcześniej niż od dnia dostawy towaru, jeżeli dostawa towaru następuję później niż dostarczenie faktury. </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Za dzień zapłaty uważa się dzień obciążenia rachunku bankowego Zamawiającego.</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w:t>
      </w:r>
      <w:r w:rsidRPr="00781211">
        <w:rPr>
          <w:rFonts w:ascii="Verdana" w:eastAsia="Times New Roman" w:hAnsi="Verdana" w:cs="Tahoma"/>
          <w:b/>
          <w:sz w:val="20"/>
          <w:szCs w:val="20"/>
          <w:lang w:eastAsia="ar-SA"/>
        </w:rPr>
        <w:t>3 dni</w:t>
      </w:r>
      <w:r w:rsidRPr="00781211">
        <w:rPr>
          <w:rFonts w:ascii="Verdana" w:eastAsia="Times New Roman" w:hAnsi="Verdana" w:cs="Tahoma"/>
          <w:sz w:val="20"/>
          <w:szCs w:val="20"/>
          <w:lang w:eastAsia="ar-SA"/>
        </w:rPr>
        <w:t xml:space="preserve"> roboczych od dnia zgłoszenia błędów przez Zamawiającego.</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Data dostarczenia danej faktury do Zamawiającego nie powinna być wcześniejsza niż data dostawy przedmiotu umowy którego ta faktura dotyczy. </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Wykonawca oświadcza, że jest podatnikiem podatku od towarów i usług (VAT).</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Zamawiający oświadcza, że będzie realizować płatności za faktury z zastosowaniem mechanizmu podzielonej płatności tzw. </w:t>
      </w:r>
      <w:proofErr w:type="spellStart"/>
      <w:r w:rsidRPr="00781211">
        <w:rPr>
          <w:rFonts w:ascii="Verdana" w:eastAsia="Times New Roman" w:hAnsi="Verdana" w:cs="Tahoma"/>
          <w:sz w:val="20"/>
          <w:szCs w:val="20"/>
          <w:lang w:eastAsia="ar-SA"/>
        </w:rPr>
        <w:t>split</w:t>
      </w:r>
      <w:proofErr w:type="spellEnd"/>
      <w:r w:rsidRPr="00781211">
        <w:rPr>
          <w:rFonts w:ascii="Verdana" w:eastAsia="Times New Roman" w:hAnsi="Verdana" w:cs="Tahoma"/>
          <w:sz w:val="20"/>
          <w:szCs w:val="20"/>
          <w:lang w:eastAsia="ar-SA"/>
        </w:rPr>
        <w:t xml:space="preserve"> </w:t>
      </w:r>
      <w:proofErr w:type="spellStart"/>
      <w:r w:rsidRPr="00781211">
        <w:rPr>
          <w:rFonts w:ascii="Verdana" w:eastAsia="Times New Roman" w:hAnsi="Verdana" w:cs="Tahoma"/>
          <w:sz w:val="20"/>
          <w:szCs w:val="20"/>
          <w:lang w:eastAsia="ar-SA"/>
        </w:rPr>
        <w:t>payment</w:t>
      </w:r>
      <w:proofErr w:type="spellEnd"/>
      <w:r w:rsidRPr="00781211">
        <w:rPr>
          <w:rFonts w:ascii="Verdana" w:eastAsia="Times New Roman" w:hAnsi="Verdana" w:cs="Tahoma"/>
          <w:sz w:val="20"/>
          <w:szCs w:val="20"/>
          <w:lang w:eastAsia="ar-SA"/>
        </w:rPr>
        <w:t>.</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Podzieloną płatność tzw. </w:t>
      </w:r>
      <w:proofErr w:type="spellStart"/>
      <w:r w:rsidRPr="00781211">
        <w:rPr>
          <w:rFonts w:ascii="Verdana" w:eastAsia="Times New Roman" w:hAnsi="Verdana" w:cs="Tahoma"/>
          <w:sz w:val="20"/>
          <w:szCs w:val="20"/>
          <w:lang w:eastAsia="ar-SA"/>
        </w:rPr>
        <w:t>split</w:t>
      </w:r>
      <w:proofErr w:type="spellEnd"/>
      <w:r w:rsidRPr="00781211">
        <w:rPr>
          <w:rFonts w:ascii="Verdana" w:eastAsia="Times New Roman" w:hAnsi="Verdana" w:cs="Tahoma"/>
          <w:sz w:val="20"/>
          <w:szCs w:val="20"/>
          <w:lang w:eastAsia="ar-SA"/>
        </w:rPr>
        <w:t xml:space="preserve"> </w:t>
      </w:r>
      <w:proofErr w:type="spellStart"/>
      <w:r w:rsidRPr="00781211">
        <w:rPr>
          <w:rFonts w:ascii="Verdana" w:eastAsia="Times New Roman" w:hAnsi="Verdana" w:cs="Tahoma"/>
          <w:sz w:val="20"/>
          <w:szCs w:val="20"/>
          <w:lang w:eastAsia="ar-SA"/>
        </w:rPr>
        <w:t>payment</w:t>
      </w:r>
      <w:proofErr w:type="spellEnd"/>
      <w:r w:rsidRPr="00781211">
        <w:rPr>
          <w:rFonts w:ascii="Verdana" w:eastAsia="Times New Roman" w:hAnsi="Verdana" w:cs="Tahoma"/>
          <w:sz w:val="20"/>
          <w:szCs w:val="20"/>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w:t>
      </w:r>
      <w:r w:rsidRPr="00781211">
        <w:rPr>
          <w:rFonts w:ascii="Verdana" w:eastAsia="Times New Roman" w:hAnsi="Verdana" w:cs="Tahoma"/>
          <w:sz w:val="20"/>
          <w:szCs w:val="20"/>
          <w:lang w:eastAsia="ar-SA"/>
        </w:rPr>
        <w:br/>
        <w:t>z VAT lub opodatkowane stawką 0%.</w:t>
      </w:r>
    </w:p>
    <w:p w:rsidR="00781211" w:rsidRPr="00781211" w:rsidRDefault="00781211" w:rsidP="00781211">
      <w:pPr>
        <w:numPr>
          <w:ilvl w:val="0"/>
          <w:numId w:val="11"/>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Wykonawca ma możliwość przesłania drogą elektroniczną ustrukturyzowanej faktury elektronicznej lub innych ustrukturyzowanych dokumentów w rozumieniu ustawy z dnia 9 listopada 2019r. o elektronicznym fakturowaniu w zamówieniach publicznych, koncesjach na roboty budowlane lub usługach oraz partnerstwie publiczno-prywatnym. Adres PFE Zamawiającego na Platformie Elektronicznego Fakturowania: </w:t>
      </w:r>
      <w:hyperlink r:id="rId10" w:history="1">
        <w:r w:rsidRPr="00781211">
          <w:rPr>
            <w:rFonts w:ascii="Verdana" w:eastAsia="Times New Roman" w:hAnsi="Verdana" w:cs="Tahoma"/>
            <w:b/>
            <w:sz w:val="20"/>
            <w:szCs w:val="20"/>
            <w:u w:val="single"/>
            <w:lang w:eastAsia="ar-SA"/>
          </w:rPr>
          <w:t>https://www.brokerinfinite.efaktura.gov.pl/</w:t>
        </w:r>
      </w:hyperlink>
      <w:r w:rsidRPr="00781211">
        <w:rPr>
          <w:rFonts w:ascii="Verdana" w:eastAsia="Times New Roman" w:hAnsi="Verdana" w:cs="Tahoma"/>
          <w:b/>
          <w:sz w:val="20"/>
          <w:szCs w:val="20"/>
          <w:lang w:eastAsia="ar-SA"/>
        </w:rPr>
        <w:t xml:space="preserve">  </w:t>
      </w:r>
      <w:r w:rsidRPr="00781211">
        <w:rPr>
          <w:rFonts w:ascii="Verdana" w:eastAsia="Times New Roman" w:hAnsi="Verdana" w:cs="Tahoma"/>
          <w:sz w:val="20"/>
          <w:szCs w:val="20"/>
          <w:lang w:eastAsia="ar-SA"/>
        </w:rPr>
        <w:t xml:space="preserve">Numer </w:t>
      </w:r>
      <w:r w:rsidRPr="00781211">
        <w:rPr>
          <w:rFonts w:ascii="Verdana" w:eastAsia="Times New Roman" w:hAnsi="Verdana" w:cs="Tahoma"/>
          <w:b/>
          <w:sz w:val="20"/>
          <w:szCs w:val="20"/>
          <w:lang w:eastAsia="ar-SA"/>
        </w:rPr>
        <w:t>PEPPOL: 7292345599</w:t>
      </w:r>
    </w:p>
    <w:p w:rsidR="00781211" w:rsidRPr="00781211" w:rsidRDefault="00781211" w:rsidP="00781211">
      <w:pPr>
        <w:tabs>
          <w:tab w:val="left" w:pos="0"/>
        </w:tabs>
        <w:suppressAutoHyphens/>
        <w:spacing w:before="240" w:after="0" w:line="240" w:lineRule="auto"/>
        <w:jc w:val="center"/>
        <w:rPr>
          <w:rFonts w:ascii="Verdana" w:eastAsia="Times New Roman" w:hAnsi="Verdana" w:cs="Tahoma"/>
          <w:sz w:val="20"/>
          <w:szCs w:val="20"/>
          <w:lang w:eastAsia="ar-SA"/>
        </w:rPr>
      </w:pPr>
      <w:r w:rsidRPr="00781211">
        <w:rPr>
          <w:rFonts w:ascii="Verdana" w:eastAsia="Times New Roman" w:hAnsi="Verdana" w:cs="Tahoma"/>
          <w:b/>
          <w:sz w:val="20"/>
          <w:szCs w:val="20"/>
          <w:lang w:eastAsia="ar-SA"/>
        </w:rPr>
        <w:t>§5</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REKLAMACJE</w:t>
      </w:r>
    </w:p>
    <w:p w:rsidR="00781211" w:rsidRPr="00781211" w:rsidRDefault="00781211" w:rsidP="00781211">
      <w:pPr>
        <w:numPr>
          <w:ilvl w:val="0"/>
          <w:numId w:val="12"/>
        </w:numPr>
        <w:suppressAutoHyphens/>
        <w:spacing w:before="240" w:after="0" w:line="240" w:lineRule="auto"/>
        <w:ind w:left="567" w:hanging="567"/>
        <w:jc w:val="both"/>
        <w:rPr>
          <w:rFonts w:ascii="Verdana" w:eastAsia="Times New Roman" w:hAnsi="Verdana" w:cs="Tahoma"/>
          <w:sz w:val="20"/>
          <w:szCs w:val="20"/>
          <w:lang w:eastAsia="ar-SA"/>
        </w:rPr>
      </w:pPr>
      <w:r w:rsidRPr="00781211">
        <w:rPr>
          <w:rFonts w:ascii="Verdana" w:eastAsia="Batang" w:hAnsi="Verdana" w:cs="Tahoma"/>
          <w:bCs/>
          <w:sz w:val="20"/>
          <w:szCs w:val="20"/>
          <w:lang w:eastAsia="pl-PL"/>
        </w:rPr>
        <w:t xml:space="preserve">W przypadku stwierdzenia wad fizycznych lub braków ilościowych i jakościowych w dostarczonym towarze Zamawiający niezwłocznie zawiadomi o tym Wykonawcę, który bezzwłocznie wymieni wadliwy towar na wolny od wad lub dostarczy brakujący towar zgodnie z zamówieniem (co do rodzaju, jakości i ilości) – w terminie nie dłuższym niż </w:t>
      </w:r>
      <w:r w:rsidRPr="00781211">
        <w:rPr>
          <w:rFonts w:ascii="Verdana" w:eastAsia="Batang" w:hAnsi="Verdana" w:cs="Tahoma"/>
          <w:b/>
          <w:bCs/>
          <w:sz w:val="20"/>
          <w:szCs w:val="20"/>
          <w:lang w:eastAsia="pl-PL"/>
        </w:rPr>
        <w:t>………...</w:t>
      </w:r>
      <w:r w:rsidR="00552DF5">
        <w:rPr>
          <w:rFonts w:ascii="Verdana" w:eastAsia="Batang" w:hAnsi="Verdana" w:cs="Tahoma"/>
          <w:b/>
          <w:bCs/>
          <w:sz w:val="20"/>
          <w:szCs w:val="20"/>
          <w:lang w:eastAsia="pl-PL"/>
        </w:rPr>
        <w:t xml:space="preserve"> </w:t>
      </w:r>
      <w:r w:rsidRPr="00781211">
        <w:rPr>
          <w:rFonts w:ascii="Verdana" w:eastAsia="Batang" w:hAnsi="Verdana" w:cs="Tahoma"/>
          <w:b/>
          <w:bCs/>
          <w:sz w:val="20"/>
          <w:szCs w:val="20"/>
          <w:lang w:eastAsia="pl-PL"/>
        </w:rPr>
        <w:t>w dniach</w:t>
      </w:r>
      <w:r w:rsidRPr="00781211">
        <w:rPr>
          <w:rFonts w:ascii="Verdana" w:eastAsia="Batang" w:hAnsi="Verdana" w:cs="Tahoma"/>
          <w:bCs/>
          <w:sz w:val="20"/>
          <w:szCs w:val="20"/>
          <w:lang w:eastAsia="pl-PL"/>
        </w:rPr>
        <w:t xml:space="preserve"> roboczych od zgłoszenia danej reklamacji.</w:t>
      </w:r>
      <w:r w:rsidRPr="00781211">
        <w:rPr>
          <w:rFonts w:ascii="Verdana" w:eastAsia="Times New Roman" w:hAnsi="Verdana" w:cs="Tahoma"/>
          <w:sz w:val="20"/>
          <w:szCs w:val="20"/>
          <w:lang w:eastAsia="ar-SA"/>
        </w:rPr>
        <w:t xml:space="preserve"> Za towar wadliwy uważa się również towar niezgodny asortymentowo ze złożonym zamówieniem.</w:t>
      </w:r>
    </w:p>
    <w:p w:rsidR="00781211" w:rsidRPr="00781211" w:rsidRDefault="00781211" w:rsidP="00781211">
      <w:pPr>
        <w:numPr>
          <w:ilvl w:val="0"/>
          <w:numId w:val="12"/>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Reklamacje Zamawiającego składane będą w formie faksu na numer: …………………. lub pocztą elektroniczną na adres e-mailowy………………………………..………… Reklamacja uznana zostanie za złożoną w sytuacji posiadania przez Zamawiającego dowodu jej przesłania na ustalony przez strony numer faksu lub adres e-maila.</w:t>
      </w:r>
    </w:p>
    <w:p w:rsidR="00781211" w:rsidRPr="00781211" w:rsidRDefault="00781211" w:rsidP="00781211">
      <w:pPr>
        <w:numPr>
          <w:ilvl w:val="0"/>
          <w:numId w:val="12"/>
        </w:num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Termin płatności faktur dotyczących dostawy, w której został stwierdzony wadliwy towar, rozpoczyna swój bieg od dnia wymiany wadliwego towaru na wolny od wad. Faktury korygujące zostaną dostarczone wraz z dostawą towaru wolnego od wad. </w:t>
      </w:r>
    </w:p>
    <w:p w:rsidR="00781211" w:rsidRPr="00781211" w:rsidRDefault="00781211" w:rsidP="00781211">
      <w:pPr>
        <w:numPr>
          <w:ilvl w:val="0"/>
          <w:numId w:val="12"/>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sz w:val="20"/>
          <w:szCs w:val="20"/>
          <w:lang w:eastAsia="ar-SA"/>
        </w:rPr>
        <w:t xml:space="preserve">Poza uprawnieniami wymienionymi w ustępach poprzedzających Zamawiający zastrzega sobie prawo nabycia u osoby trzeciej niedostarczonych w terminie lub dostarczonych z wadą produktów będących przedmiotem danego zamówienia, tożsamych co do rodzaju i ilości, niekoniecznie zgodnej z umową i wymogiem dopuszczenia do obrotu w dniu składania ofert, nawet bez konieczności zawiadamiania o tym i wzywania Wykonawcy do wykonania niezrealizowanej </w:t>
      </w:r>
      <w:r w:rsidRPr="00781211">
        <w:rPr>
          <w:rFonts w:ascii="Verdana" w:eastAsia="Times New Roman" w:hAnsi="Verdana" w:cs="Tahoma"/>
          <w:sz w:val="20"/>
          <w:szCs w:val="20"/>
          <w:lang w:eastAsia="ar-SA"/>
        </w:rPr>
        <w:br/>
        <w:t>w terminie dostawy lub wzywania Wykonawcy do wymiany wadliwych rzeczy,</w:t>
      </w:r>
      <w:r w:rsidRPr="00781211">
        <w:rPr>
          <w:rFonts w:ascii="Verdana" w:eastAsia="Times New Roman" w:hAnsi="Verdana" w:cs="Tahoma"/>
          <w:sz w:val="20"/>
          <w:szCs w:val="20"/>
          <w:lang w:eastAsia="ar-SA"/>
        </w:rPr>
        <w:br/>
        <w:t xml:space="preserve">a Wykonawca zobowiązany będzie do zwrotu Zamawiającemu różnicy pomiędzy ceną z niniejszej umowy, a ceną zapłaconą na rzecz podmiotu trzeciego. </w:t>
      </w:r>
      <w:r w:rsidRPr="00781211">
        <w:rPr>
          <w:rFonts w:ascii="Verdana" w:eastAsia="Times New Roman" w:hAnsi="Verdana" w:cs="Tahoma"/>
          <w:sz w:val="20"/>
          <w:szCs w:val="20"/>
          <w:lang w:eastAsia="ar-SA"/>
        </w:rPr>
        <w:br/>
        <w:t>W przypadku skorzystania z powyższych uprawnień Zamawiający odstąpi w tym zakresie od naliczania kar umownych, o których mowa w § 6 poniżej. Przy czym  za dzień zrealizowania dostawy przyjmuje się dzień jej zrealizowania przez Wykonawcę zastępczego.</w:t>
      </w:r>
    </w:p>
    <w:p w:rsidR="00781211" w:rsidRPr="00781211" w:rsidRDefault="00781211" w:rsidP="00781211">
      <w:pPr>
        <w:numPr>
          <w:ilvl w:val="0"/>
          <w:numId w:val="12"/>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Postępowanie reklamacyjne określone w niniejszym paragrafie nie wyklucza uprawnień Zamawiającego z tytułu rękojmi przy sprzedaży określonych w kodeksie cywilnym. Zamawiający ma prawo wyboru reżimu realizacji reklamacji.</w:t>
      </w:r>
      <w:r w:rsidRPr="00781211">
        <w:rPr>
          <w:rFonts w:ascii="Verdana" w:eastAsia="Times New Roman" w:hAnsi="Verdana" w:cs="Tahoma"/>
          <w:b/>
          <w:sz w:val="20"/>
          <w:szCs w:val="20"/>
          <w:lang w:eastAsia="ar-SA"/>
        </w:rPr>
        <w:tab/>
      </w:r>
    </w:p>
    <w:p w:rsidR="00781211" w:rsidRPr="00781211" w:rsidRDefault="00781211" w:rsidP="00781211">
      <w:pPr>
        <w:suppressAutoHyphens/>
        <w:spacing w:before="240" w:after="0" w:line="240" w:lineRule="auto"/>
        <w:jc w:val="center"/>
        <w:rPr>
          <w:rFonts w:ascii="Verdana" w:eastAsia="Times New Roman" w:hAnsi="Verdana" w:cs="Tahoma"/>
          <w:bCs/>
          <w:sz w:val="20"/>
          <w:szCs w:val="20"/>
          <w:lang w:eastAsia="ar-SA"/>
        </w:rPr>
      </w:pPr>
      <w:r w:rsidRPr="00781211">
        <w:rPr>
          <w:rFonts w:ascii="Verdana" w:eastAsia="Times New Roman" w:hAnsi="Verdana" w:cs="Tahoma"/>
          <w:b/>
          <w:sz w:val="20"/>
          <w:szCs w:val="20"/>
          <w:lang w:eastAsia="ar-SA"/>
        </w:rPr>
        <w:t>§ 6</w:t>
      </w:r>
    </w:p>
    <w:p w:rsidR="00781211" w:rsidRPr="00781211" w:rsidRDefault="00781211" w:rsidP="00781211">
      <w:pPr>
        <w:suppressAutoHyphens/>
        <w:spacing w:after="0" w:line="240" w:lineRule="auto"/>
        <w:ind w:hanging="284"/>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xml:space="preserve"> KARY UMOWNE</w:t>
      </w:r>
    </w:p>
    <w:p w:rsidR="00781211" w:rsidRPr="00781211" w:rsidRDefault="00781211" w:rsidP="00781211">
      <w:pPr>
        <w:suppressAutoHyphens/>
        <w:spacing w:before="240" w:after="0" w:line="240" w:lineRule="auto"/>
        <w:ind w:left="567" w:hanging="567"/>
        <w:rPr>
          <w:rFonts w:ascii="Verdana" w:eastAsia="Times New Roman" w:hAnsi="Verdana" w:cs="Tahoma"/>
          <w:b/>
          <w:sz w:val="20"/>
          <w:szCs w:val="20"/>
          <w:lang w:eastAsia="ar-SA"/>
        </w:rPr>
      </w:pPr>
      <w:r w:rsidRPr="00781211">
        <w:rPr>
          <w:rFonts w:ascii="Verdana" w:eastAsia="Times New Roman" w:hAnsi="Verdana" w:cs="Tahoma"/>
          <w:sz w:val="20"/>
          <w:szCs w:val="20"/>
          <w:lang w:eastAsia="ar-SA"/>
        </w:rPr>
        <w:t>1.</w:t>
      </w:r>
      <w:r w:rsidRPr="00781211">
        <w:rPr>
          <w:rFonts w:ascii="Verdana" w:eastAsia="Times New Roman" w:hAnsi="Verdana" w:cs="Tahoma"/>
          <w:sz w:val="20"/>
          <w:szCs w:val="20"/>
          <w:lang w:eastAsia="ar-SA"/>
        </w:rPr>
        <w:tab/>
        <w:t>Wykonawca zobowiązuje się do zapłaty Zamawiającemu kar umownych z następujących  tytułów i w wysokościach:</w:t>
      </w:r>
    </w:p>
    <w:p w:rsidR="00781211" w:rsidRPr="00781211" w:rsidRDefault="00781211" w:rsidP="00781211">
      <w:pPr>
        <w:numPr>
          <w:ilvl w:val="1"/>
          <w:numId w:val="18"/>
        </w:numPr>
        <w:suppressAutoHyphens/>
        <w:spacing w:after="0" w:line="240" w:lineRule="auto"/>
        <w:ind w:left="1134"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jeżeli Wykonawca nie przystąpi do wykonywania dostaw lub przerwie wykonywanie dostaw towaru,  zapłaci on Zamawiającemu, na jego pisemne i uzasadnione wezwanie, karę umowną w wysokości </w:t>
      </w:r>
      <w:r w:rsidRPr="00781211">
        <w:rPr>
          <w:rFonts w:ascii="Verdana" w:eastAsia="Times New Roman" w:hAnsi="Verdana" w:cs="Tahoma"/>
          <w:b/>
          <w:bCs/>
          <w:sz w:val="20"/>
          <w:szCs w:val="20"/>
          <w:lang w:eastAsia="ar-SA"/>
        </w:rPr>
        <w:t>10%</w:t>
      </w:r>
      <w:r w:rsidRPr="00781211">
        <w:rPr>
          <w:rFonts w:ascii="Verdana" w:eastAsia="Times New Roman" w:hAnsi="Verdana" w:cs="Tahoma"/>
          <w:bCs/>
          <w:sz w:val="20"/>
          <w:szCs w:val="20"/>
          <w:lang w:eastAsia="ar-SA"/>
        </w:rPr>
        <w:t xml:space="preserve"> wartości niezrealizowanej części umowy brutto – chyba że nie ponosi winy;</w:t>
      </w:r>
    </w:p>
    <w:p w:rsidR="00781211" w:rsidRPr="00781211" w:rsidRDefault="00781211" w:rsidP="00781211">
      <w:pPr>
        <w:numPr>
          <w:ilvl w:val="1"/>
          <w:numId w:val="18"/>
        </w:numPr>
        <w:suppressAutoHyphens/>
        <w:spacing w:after="0" w:line="240" w:lineRule="auto"/>
        <w:ind w:left="1134"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jeżeli nastąpi odstąpienie od umowy, jej wypowiedzenie lub natychmiastowe rozwiązanie z przyczyn leżących po stronie Wykonawcy, zapłaci on Zamawiającemu, na jego pisemne i uzasadnione wezwanie, karę umowną w wysokości </w:t>
      </w:r>
      <w:r w:rsidRPr="00781211">
        <w:rPr>
          <w:rFonts w:ascii="Verdana" w:eastAsia="Times New Roman" w:hAnsi="Verdana" w:cs="Tahoma"/>
          <w:b/>
          <w:bCs/>
          <w:sz w:val="20"/>
          <w:szCs w:val="20"/>
          <w:lang w:eastAsia="ar-SA"/>
        </w:rPr>
        <w:t>10%</w:t>
      </w:r>
      <w:r w:rsidRPr="00781211">
        <w:rPr>
          <w:rFonts w:ascii="Verdana" w:eastAsia="Times New Roman" w:hAnsi="Verdana" w:cs="Tahoma"/>
          <w:bCs/>
          <w:sz w:val="20"/>
          <w:szCs w:val="20"/>
          <w:lang w:eastAsia="ar-SA"/>
        </w:rPr>
        <w:t xml:space="preserve"> wartości wynagrodzenia brutto, opisanego w §1 ust. 2 pkt. 2.1.;</w:t>
      </w:r>
    </w:p>
    <w:p w:rsidR="00781211" w:rsidRPr="00781211" w:rsidRDefault="00781211" w:rsidP="00781211">
      <w:pPr>
        <w:numPr>
          <w:ilvl w:val="1"/>
          <w:numId w:val="18"/>
        </w:numPr>
        <w:suppressAutoHyphens/>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 zwłokę w dostarczeniu poszczególnych partii towaru Wykonawca, na pisemne wezwanie Zamawiającego zapłaci mu karę umowną w wysokości </w:t>
      </w:r>
      <w:r w:rsidRPr="00781211">
        <w:rPr>
          <w:rFonts w:ascii="Verdana" w:eastAsia="Times New Roman" w:hAnsi="Verdana" w:cs="Tahoma"/>
          <w:b/>
          <w:sz w:val="20"/>
          <w:szCs w:val="20"/>
          <w:lang w:eastAsia="ar-SA"/>
        </w:rPr>
        <w:t>2%</w:t>
      </w:r>
      <w:r w:rsidRPr="00781211">
        <w:rPr>
          <w:rFonts w:ascii="Verdana" w:eastAsia="Times New Roman" w:hAnsi="Verdana" w:cs="Tahoma"/>
          <w:sz w:val="20"/>
          <w:szCs w:val="20"/>
          <w:lang w:eastAsia="ar-SA"/>
        </w:rPr>
        <w:t xml:space="preserve"> wartości brutto nie dostarczonej w terminie partii towaru, za każdy rozpoczęty dzień zwłoki;</w:t>
      </w:r>
    </w:p>
    <w:p w:rsidR="00781211" w:rsidRPr="00781211" w:rsidRDefault="00781211" w:rsidP="00781211">
      <w:pPr>
        <w:numPr>
          <w:ilvl w:val="1"/>
          <w:numId w:val="18"/>
        </w:numPr>
        <w:suppressAutoHyphens/>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 zwłokę w załatwieniu reklamacji Wykonawca na pisemne wezwanie Zamawiającego zapłaci mu karę umowną w wysokości </w:t>
      </w:r>
      <w:r w:rsidRPr="00781211">
        <w:rPr>
          <w:rFonts w:ascii="Verdana" w:eastAsia="Times New Roman" w:hAnsi="Verdana" w:cs="Tahoma"/>
          <w:b/>
          <w:sz w:val="20"/>
          <w:szCs w:val="20"/>
          <w:lang w:eastAsia="ar-SA"/>
        </w:rPr>
        <w:t>2%</w:t>
      </w:r>
      <w:r w:rsidRPr="00781211">
        <w:rPr>
          <w:rFonts w:ascii="Verdana" w:eastAsia="Times New Roman" w:hAnsi="Verdana" w:cs="Tahoma"/>
          <w:sz w:val="20"/>
          <w:szCs w:val="20"/>
          <w:lang w:eastAsia="ar-SA"/>
        </w:rPr>
        <w:t xml:space="preserve"> wartości brutto towaru stanowiącego przedmiot reklamacji, za każdy rozpoczęty dzień zwłoki;</w:t>
      </w:r>
    </w:p>
    <w:p w:rsidR="00781211" w:rsidRPr="00781211" w:rsidRDefault="00781211" w:rsidP="00781211">
      <w:pPr>
        <w:numPr>
          <w:ilvl w:val="1"/>
          <w:numId w:val="18"/>
        </w:numPr>
        <w:suppressAutoHyphens/>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 niedostarczenie w terminie dokumentów, o których mowa w § 3 ust. 1 i ust. 2 Wykonawca na pisemne wezwanie Zamawiającego zapłaci mu karę umowną w wysokości </w:t>
      </w:r>
      <w:r w:rsidRPr="00781211">
        <w:rPr>
          <w:rFonts w:ascii="Verdana" w:eastAsia="Times New Roman" w:hAnsi="Verdana" w:cs="Tahoma"/>
          <w:b/>
          <w:sz w:val="20"/>
          <w:szCs w:val="20"/>
          <w:lang w:eastAsia="ar-SA"/>
        </w:rPr>
        <w:t>2 %</w:t>
      </w:r>
      <w:r w:rsidRPr="00781211">
        <w:rPr>
          <w:rFonts w:ascii="Verdana" w:eastAsia="Times New Roman" w:hAnsi="Verdana" w:cs="Tahoma"/>
          <w:sz w:val="20"/>
          <w:szCs w:val="20"/>
          <w:lang w:eastAsia="ar-SA"/>
        </w:rPr>
        <w:t xml:space="preserve"> wartości niezrealizowanej części umowy brutto, za każdy rozpoczęty dzień zwłoki. </w:t>
      </w:r>
    </w:p>
    <w:p w:rsidR="00781211" w:rsidRPr="00781211" w:rsidRDefault="00781211" w:rsidP="00781211">
      <w:p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2. </w:t>
      </w:r>
      <w:r w:rsidRPr="00781211">
        <w:rPr>
          <w:rFonts w:ascii="Verdana" w:eastAsia="Times New Roman" w:hAnsi="Verdana" w:cs="Tahoma"/>
          <w:sz w:val="20"/>
          <w:szCs w:val="20"/>
          <w:lang w:eastAsia="ar-SA"/>
        </w:rPr>
        <w:tab/>
        <w:t xml:space="preserve">Zamawiający ma prawo potrącenia wymagalnych należności z tytułu kar umownych </w:t>
      </w:r>
      <w:r w:rsidRPr="00781211">
        <w:rPr>
          <w:rFonts w:ascii="Verdana" w:eastAsia="Times New Roman" w:hAnsi="Verdana" w:cs="Tahoma"/>
          <w:sz w:val="20"/>
          <w:szCs w:val="20"/>
          <w:lang w:eastAsia="ar-SA"/>
        </w:rPr>
        <w:br/>
        <w:t>z wzajemnych wierzytelności Wykonawcy wynikających z wystawionych przez niego faktur.</w:t>
      </w:r>
    </w:p>
    <w:p w:rsidR="00781211" w:rsidRPr="00781211" w:rsidRDefault="00781211" w:rsidP="00781211">
      <w:p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3.</w:t>
      </w:r>
      <w:r w:rsidRPr="00781211">
        <w:rPr>
          <w:rFonts w:ascii="Verdana" w:eastAsia="Times New Roman" w:hAnsi="Verdana" w:cs="Tahoma"/>
          <w:sz w:val="20"/>
          <w:szCs w:val="20"/>
          <w:lang w:eastAsia="ar-SA"/>
        </w:rPr>
        <w:tab/>
        <w:t>Zamawiający może dochodzić odszkodowania uzupełniającego, jeżeli szkoda, która została wyrządzona Zamawiającemu, przewyższa wysokość zastrzeżonych w umowie kar umownych.</w:t>
      </w:r>
    </w:p>
    <w:p w:rsidR="00781211" w:rsidRPr="00781211" w:rsidRDefault="00781211" w:rsidP="00781211">
      <w:pPr>
        <w:suppressAutoHyphen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4.  </w:t>
      </w:r>
      <w:r w:rsidRPr="00781211">
        <w:rPr>
          <w:rFonts w:ascii="Verdana" w:eastAsia="Times New Roman" w:hAnsi="Verdana" w:cs="Tahoma"/>
          <w:sz w:val="20"/>
          <w:szCs w:val="20"/>
          <w:lang w:eastAsia="ar-SA"/>
        </w:rPr>
        <w:tab/>
        <w:t xml:space="preserve">Maksymalna łączna wysokość nałożonych na Wykonawcę w ramach niniejszej umowy kar umownych nie może przekraczać </w:t>
      </w:r>
      <w:r w:rsidRPr="00781211">
        <w:rPr>
          <w:rFonts w:ascii="Verdana" w:eastAsia="Times New Roman" w:hAnsi="Verdana" w:cs="Tahoma"/>
          <w:b/>
          <w:sz w:val="20"/>
          <w:szCs w:val="20"/>
          <w:lang w:eastAsia="ar-SA"/>
        </w:rPr>
        <w:t>20%</w:t>
      </w:r>
      <w:r w:rsidRPr="00781211">
        <w:rPr>
          <w:rFonts w:ascii="Verdana" w:eastAsia="Times New Roman" w:hAnsi="Verdana" w:cs="Tahoma"/>
          <w:sz w:val="20"/>
          <w:szCs w:val="20"/>
          <w:lang w:eastAsia="ar-SA"/>
        </w:rPr>
        <w:t xml:space="preserve"> ogólnej ceny brutto, o której mowa w § 1 ust. 2.1. Zamawiający może jednak dochodzić odszkodowania uzupełniającego jeżeli szkoda, która została wyrządzona Zamawiającemu, przewyższa wysokość zastrzeżonych w umowie kar umownych.</w:t>
      </w:r>
    </w:p>
    <w:p w:rsidR="00781211" w:rsidRPr="00781211" w:rsidRDefault="00781211" w:rsidP="00781211">
      <w:pPr>
        <w:suppressAutoHyphens/>
        <w:spacing w:before="240" w:after="0" w:line="240" w:lineRule="auto"/>
        <w:ind w:left="567" w:hanging="567"/>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7</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ZMIANY CEN</w:t>
      </w:r>
    </w:p>
    <w:p w:rsidR="00781211" w:rsidRPr="00781211" w:rsidRDefault="00781211" w:rsidP="00781211">
      <w:pPr>
        <w:widowControl w:val="0"/>
        <w:numPr>
          <w:ilvl w:val="0"/>
          <w:numId w:val="15"/>
        </w:numPr>
        <w:suppressAutoHyphens/>
        <w:autoSpaceDN w:val="0"/>
        <w:spacing w:before="240" w:after="0" w:line="240" w:lineRule="auto"/>
        <w:ind w:left="567" w:hanging="567"/>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ar-SA"/>
        </w:rPr>
        <w:t xml:space="preserve">W trakcie obowiązywania umowy strony dopuszczają zmiany cen towaru będącego przedmiotem umowy na zasadach określonych w art. 455 ustawy Prawo zamówień publicznych w przypadku: </w:t>
      </w:r>
    </w:p>
    <w:p w:rsidR="00781211" w:rsidRPr="00781211" w:rsidRDefault="00781211" w:rsidP="00781211">
      <w:pPr>
        <w:widowControl w:val="0"/>
        <w:numPr>
          <w:ilvl w:val="1"/>
          <w:numId w:val="24"/>
        </w:numPr>
        <w:suppressAutoHyphens/>
        <w:autoSpaceDN w:val="0"/>
        <w:spacing w:after="0" w:line="240" w:lineRule="auto"/>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pl-PL"/>
        </w:rPr>
        <w:t xml:space="preserve">zmiany cen na korzyść Zamawiającego – w każdym przypadku, gdy to jest możliwe, przy zachowaniu jakości oferowanego towaru, </w:t>
      </w:r>
    </w:p>
    <w:p w:rsidR="00781211" w:rsidRPr="00781211" w:rsidRDefault="00781211" w:rsidP="00781211">
      <w:pPr>
        <w:widowControl w:val="0"/>
        <w:numPr>
          <w:ilvl w:val="1"/>
          <w:numId w:val="24"/>
        </w:numPr>
        <w:suppressAutoHyphens/>
        <w:autoSpaceDN w:val="0"/>
        <w:spacing w:after="0" w:line="240" w:lineRule="auto"/>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pl-PL"/>
        </w:rPr>
        <w:t>obniżenia ceny towaru w przypadkach opisanych w § 9 ust. 1 pkt. 1.2. – 1.3. i 1.5.</w:t>
      </w:r>
    </w:p>
    <w:p w:rsidR="00781211" w:rsidRPr="00781211" w:rsidRDefault="00781211" w:rsidP="00781211">
      <w:pPr>
        <w:widowControl w:val="0"/>
        <w:numPr>
          <w:ilvl w:val="0"/>
          <w:numId w:val="15"/>
        </w:numPr>
        <w:suppressAutoHyphens/>
        <w:autoSpaceDN w:val="0"/>
        <w:spacing w:after="0" w:line="240" w:lineRule="auto"/>
        <w:ind w:left="567" w:hanging="567"/>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pl-PL"/>
        </w:rPr>
        <w:t>Strony dopuszczają również w trakcie obowiązywania umowy zmiany cen towaru będącego przedmiotem umowy na zasadach określonych w art. 436 pkt. 4 lit. b ustawy Prawo zamówień publicznych,</w:t>
      </w:r>
      <w:r w:rsidRPr="00781211">
        <w:rPr>
          <w:rFonts w:ascii="Verdana" w:eastAsia="Times New Roman" w:hAnsi="Verdana" w:cs="Tahoma"/>
          <w:kern w:val="3"/>
          <w:sz w:val="20"/>
          <w:szCs w:val="20"/>
          <w:lang w:eastAsia="ar-SA"/>
        </w:rPr>
        <w:t xml:space="preserve"> w zakresie umów zawartych na okres dłuższy niż 12 miesięcy,</w:t>
      </w:r>
      <w:r w:rsidRPr="00781211">
        <w:rPr>
          <w:rFonts w:ascii="Verdana" w:eastAsia="Times New Roman" w:hAnsi="Verdana" w:cs="Tahoma"/>
          <w:kern w:val="3"/>
          <w:sz w:val="20"/>
          <w:szCs w:val="20"/>
          <w:lang w:eastAsia="pl-PL"/>
        </w:rPr>
        <w:t xml:space="preserve"> w następujących przypadkach: </w:t>
      </w:r>
    </w:p>
    <w:p w:rsidR="00781211" w:rsidRPr="00781211" w:rsidRDefault="00781211" w:rsidP="00781211">
      <w:pPr>
        <w:widowControl w:val="0"/>
        <w:numPr>
          <w:ilvl w:val="1"/>
          <w:numId w:val="19"/>
        </w:numPr>
        <w:suppressAutoHyphens/>
        <w:autoSpaceDN w:val="0"/>
        <w:spacing w:after="0" w:line="240" w:lineRule="auto"/>
        <w:ind w:left="1134" w:hanging="567"/>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ar-SA"/>
        </w:rPr>
        <w:t>zmiany stawki podatku VAT, przy czym zmianie ulega cena brutto, natomiast cena netto pozostaje bez zmian,</w:t>
      </w:r>
    </w:p>
    <w:p w:rsidR="00781211" w:rsidRPr="00781211" w:rsidRDefault="00781211" w:rsidP="00781211">
      <w:pPr>
        <w:widowControl w:val="0"/>
        <w:numPr>
          <w:ilvl w:val="1"/>
          <w:numId w:val="19"/>
        </w:numPr>
        <w:suppressAutoHyphens/>
        <w:autoSpaceDN w:val="0"/>
        <w:spacing w:after="0" w:line="240" w:lineRule="auto"/>
        <w:ind w:left="1134" w:hanging="567"/>
        <w:jc w:val="both"/>
        <w:textAlignment w:val="baseline"/>
        <w:rPr>
          <w:rFonts w:ascii="Verdana" w:eastAsia="Times New Roman" w:hAnsi="Verdana" w:cs="Tahoma"/>
          <w:kern w:val="3"/>
          <w:sz w:val="20"/>
          <w:szCs w:val="20"/>
          <w:lang w:eastAsia="ar-SA"/>
        </w:rPr>
      </w:pPr>
      <w:r w:rsidRPr="00781211">
        <w:rPr>
          <w:rFonts w:ascii="Verdana" w:eastAsia="Times New Roman" w:hAnsi="Verdana" w:cs="Tahoma"/>
          <w:kern w:val="3"/>
          <w:sz w:val="20"/>
          <w:szCs w:val="20"/>
          <w:lang w:eastAsia="ar-SA"/>
        </w:rPr>
        <w:t>zmiany wysokości minimalnego wynagrodzenia za pracę albo wysokości minimalnej stawki godzinowej ustalonych na podstawie ustawy z dnia 10 października 2002 r. o minimalnym wynagrodzeniu za pracę;</w:t>
      </w:r>
    </w:p>
    <w:p w:rsidR="00781211" w:rsidRPr="00781211" w:rsidRDefault="00781211" w:rsidP="00781211">
      <w:pPr>
        <w:widowControl w:val="0"/>
        <w:numPr>
          <w:ilvl w:val="1"/>
          <w:numId w:val="19"/>
        </w:numPr>
        <w:suppressAutoHyphens/>
        <w:autoSpaceDN w:val="0"/>
        <w:spacing w:after="0" w:line="240" w:lineRule="auto"/>
        <w:ind w:left="1134" w:hanging="567"/>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ar-SA"/>
        </w:rPr>
        <w:t>zmiany zasad podlegania ubezpieczeniom społecznym lub ubezpieczeniu zdrowotnemu lub wysokości stawki składki na ubezpieczenia społeczne lub zdrowotne;</w:t>
      </w:r>
    </w:p>
    <w:p w:rsidR="00781211" w:rsidRPr="00781211" w:rsidRDefault="00781211" w:rsidP="00781211">
      <w:pPr>
        <w:widowControl w:val="0"/>
        <w:numPr>
          <w:ilvl w:val="1"/>
          <w:numId w:val="19"/>
        </w:numPr>
        <w:suppressAutoHyphens/>
        <w:autoSpaceDN w:val="0"/>
        <w:spacing w:after="0" w:line="240" w:lineRule="auto"/>
        <w:ind w:left="1134" w:hanging="567"/>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pl-PL"/>
        </w:rPr>
        <w:t xml:space="preserve">zmiany zasad gromadzenia i wysokości wpłat do pracowniczych planów kapitałowych, </w:t>
      </w:r>
      <w:r w:rsidRPr="00781211">
        <w:rPr>
          <w:rFonts w:ascii="Verdana" w:eastAsia="Times New Roman" w:hAnsi="Verdana" w:cs="Tahoma"/>
          <w:kern w:val="3"/>
          <w:sz w:val="20"/>
          <w:szCs w:val="20"/>
          <w:lang w:eastAsia="pl-PL"/>
        </w:rPr>
        <w:br/>
        <w:t>o których mowa w ustawie z dnia 4 października 2018 r. o pracowniczych planach kapitałowych;</w:t>
      </w:r>
    </w:p>
    <w:p w:rsidR="00781211" w:rsidRPr="00781211" w:rsidRDefault="00781211" w:rsidP="00781211">
      <w:pPr>
        <w:widowControl w:val="0"/>
        <w:suppressAutoHyphens/>
        <w:autoSpaceDN w:val="0"/>
        <w:spacing w:after="0" w:line="240" w:lineRule="auto"/>
        <w:ind w:left="567"/>
        <w:jc w:val="both"/>
        <w:textAlignment w:val="baseline"/>
        <w:rPr>
          <w:rFonts w:ascii="Verdana" w:eastAsia="Times New Roman" w:hAnsi="Verdana" w:cs="Tahoma"/>
          <w:kern w:val="3"/>
          <w:sz w:val="20"/>
          <w:szCs w:val="20"/>
          <w:lang w:eastAsia="pl-PL"/>
        </w:rPr>
      </w:pPr>
      <w:r w:rsidRPr="00781211">
        <w:rPr>
          <w:rFonts w:ascii="Verdana" w:eastAsia="Times New Roman" w:hAnsi="Verdana" w:cs="Tahoma"/>
          <w:kern w:val="3"/>
          <w:sz w:val="20"/>
          <w:szCs w:val="20"/>
          <w:lang w:eastAsia="pl-PL"/>
        </w:rPr>
        <w:t>- jeżeli zmiany te będą miały wpływ na koszty wykonania zamówienia przez Wykonawcę, co zostanie przez Wykonawcę udowodnione.</w:t>
      </w:r>
    </w:p>
    <w:p w:rsidR="00781211" w:rsidRPr="00781211" w:rsidRDefault="00781211" w:rsidP="00781211">
      <w:pPr>
        <w:widowControl w:val="0"/>
        <w:numPr>
          <w:ilvl w:val="0"/>
          <w:numId w:val="15"/>
        </w:numPr>
        <w:suppressAutoHyphens/>
        <w:autoSpaceDN w:val="0"/>
        <w:spacing w:after="0" w:line="240" w:lineRule="auto"/>
        <w:ind w:left="567" w:hanging="567"/>
        <w:jc w:val="both"/>
        <w:textAlignment w:val="baseline"/>
        <w:rPr>
          <w:rFonts w:ascii="Verdana" w:eastAsia="Times New Roman" w:hAnsi="Verdana" w:cs="Tahoma"/>
          <w:kern w:val="3"/>
          <w:sz w:val="20"/>
          <w:szCs w:val="20"/>
          <w:lang w:eastAsia="ar-SA"/>
        </w:rPr>
      </w:pPr>
      <w:r w:rsidRPr="00781211">
        <w:rPr>
          <w:rFonts w:ascii="Verdana" w:eastAsia="Times New Roman" w:hAnsi="Verdana" w:cs="Tahoma"/>
          <w:kern w:val="3"/>
          <w:sz w:val="20"/>
          <w:szCs w:val="20"/>
          <w:lang w:eastAsia="ar-SA"/>
        </w:rPr>
        <w:t xml:space="preserve">O propozycji zmiany cen towarów, o której mowa w ust. 1 strona zainteresowana zmianą winna pisemnie poinformować drugą stronę załączając stosowny projekt </w:t>
      </w:r>
      <w:r w:rsidRPr="00781211">
        <w:rPr>
          <w:rFonts w:ascii="Verdana" w:eastAsia="Times New Roman" w:hAnsi="Verdana" w:cs="Tahoma"/>
          <w:b/>
          <w:kern w:val="3"/>
          <w:sz w:val="20"/>
          <w:szCs w:val="20"/>
          <w:lang w:eastAsia="ar-SA"/>
        </w:rPr>
        <w:t xml:space="preserve">aneksu, </w:t>
      </w:r>
      <w:r w:rsidRPr="00781211">
        <w:rPr>
          <w:rFonts w:ascii="Verdana" w:eastAsia="Times New Roman" w:hAnsi="Verdana" w:cs="Tahoma"/>
          <w:kern w:val="3"/>
          <w:sz w:val="20"/>
          <w:szCs w:val="20"/>
          <w:lang w:eastAsia="ar-SA"/>
        </w:rPr>
        <w:t>wraz</w:t>
      </w:r>
      <w:r w:rsidRPr="00781211">
        <w:rPr>
          <w:rFonts w:ascii="Verdana" w:eastAsia="Times New Roman" w:hAnsi="Verdana" w:cs="Tahoma"/>
          <w:b/>
          <w:kern w:val="3"/>
          <w:sz w:val="20"/>
          <w:szCs w:val="20"/>
          <w:lang w:eastAsia="ar-SA"/>
        </w:rPr>
        <w:t xml:space="preserve"> </w:t>
      </w:r>
      <w:r w:rsidRPr="00781211">
        <w:rPr>
          <w:rFonts w:ascii="Verdana" w:eastAsia="Times New Roman" w:hAnsi="Verdana" w:cs="Tahoma"/>
          <w:kern w:val="3"/>
          <w:sz w:val="20"/>
          <w:szCs w:val="20"/>
          <w:lang w:eastAsia="ar-SA"/>
        </w:rPr>
        <w:t xml:space="preserve"> uzasadnieniem, obejmujący propozycje nowych cen wraz z wykazem towarów, których te zmiany będą dotyczyć, wyznaczając stosowny termin do akceptacji zmian i podpisania </w:t>
      </w:r>
      <w:r w:rsidRPr="00781211">
        <w:rPr>
          <w:rFonts w:ascii="Verdana" w:eastAsia="Times New Roman" w:hAnsi="Verdana" w:cs="Tahoma"/>
          <w:b/>
          <w:kern w:val="3"/>
          <w:sz w:val="20"/>
          <w:szCs w:val="20"/>
          <w:lang w:eastAsia="ar-SA"/>
        </w:rPr>
        <w:t>aneksu</w:t>
      </w:r>
      <w:r w:rsidRPr="00781211">
        <w:rPr>
          <w:rFonts w:ascii="Verdana" w:eastAsia="Times New Roman" w:hAnsi="Verdana" w:cs="Tahoma"/>
          <w:kern w:val="3"/>
          <w:sz w:val="20"/>
          <w:szCs w:val="20"/>
          <w:lang w:eastAsia="ar-SA"/>
        </w:rPr>
        <w:t xml:space="preserve">, nie krótszy jednak niż 30 dni od otrzymania uzasadnionej, pisemnej propozycji przez drugą stronę. W przypadku gdy aneks do umowy nie zostanie zawarty w terminie 30 dni od złożenia wniosku przez którąkolwiek ze stron, każda ze stron ma prawo do </w:t>
      </w:r>
      <w:r w:rsidRPr="00781211">
        <w:rPr>
          <w:rFonts w:ascii="Verdana" w:eastAsia="Times New Roman" w:hAnsi="Verdana" w:cs="Tahoma"/>
          <w:b/>
          <w:kern w:val="3"/>
          <w:sz w:val="20"/>
          <w:szCs w:val="20"/>
          <w:lang w:eastAsia="ar-SA"/>
        </w:rPr>
        <w:t>wypowiedzenia umowy</w:t>
      </w:r>
      <w:r w:rsidRPr="00781211">
        <w:rPr>
          <w:rFonts w:ascii="Verdana" w:eastAsia="Times New Roman" w:hAnsi="Verdana" w:cs="Tahoma"/>
          <w:kern w:val="3"/>
          <w:sz w:val="20"/>
          <w:szCs w:val="20"/>
          <w:lang w:eastAsia="ar-SA"/>
        </w:rPr>
        <w:t xml:space="preserve"> </w:t>
      </w:r>
      <w:r w:rsidRPr="00781211">
        <w:rPr>
          <w:rFonts w:ascii="Verdana" w:eastAsia="Times New Roman" w:hAnsi="Verdana" w:cs="Tahoma"/>
          <w:kern w:val="3"/>
          <w:sz w:val="20"/>
          <w:szCs w:val="20"/>
          <w:lang w:eastAsia="ar-SA"/>
        </w:rPr>
        <w:br/>
        <w:t xml:space="preserve">z zachowaniem </w:t>
      </w:r>
      <w:r w:rsidRPr="00781211">
        <w:rPr>
          <w:rFonts w:ascii="Verdana" w:eastAsia="Times New Roman" w:hAnsi="Verdana" w:cs="Tahoma"/>
          <w:b/>
          <w:kern w:val="3"/>
          <w:sz w:val="20"/>
          <w:szCs w:val="20"/>
          <w:lang w:eastAsia="ar-SA"/>
        </w:rPr>
        <w:t xml:space="preserve">dwumiesięcznego </w:t>
      </w:r>
      <w:r w:rsidRPr="00781211">
        <w:rPr>
          <w:rFonts w:ascii="Verdana" w:eastAsia="Times New Roman" w:hAnsi="Verdana" w:cs="Tahoma"/>
          <w:kern w:val="3"/>
          <w:sz w:val="20"/>
          <w:szCs w:val="20"/>
          <w:lang w:eastAsia="ar-SA"/>
        </w:rPr>
        <w:t>okresu wypowiedzenia w trakcie, którego , jeżeli zamówienia cząstkowe będą składane, zastosowanie będą miały ceny dotychczasowe.</w:t>
      </w:r>
    </w:p>
    <w:p w:rsidR="00781211" w:rsidRPr="00781211" w:rsidRDefault="00781211" w:rsidP="00781211">
      <w:pPr>
        <w:widowControl w:val="0"/>
        <w:numPr>
          <w:ilvl w:val="0"/>
          <w:numId w:val="15"/>
        </w:numPr>
        <w:suppressAutoHyphens/>
        <w:autoSpaceDN w:val="0"/>
        <w:spacing w:after="0" w:line="240" w:lineRule="auto"/>
        <w:ind w:left="567" w:hanging="567"/>
        <w:jc w:val="both"/>
        <w:textAlignment w:val="baseline"/>
        <w:rPr>
          <w:rFonts w:ascii="Verdana" w:eastAsia="Times New Roman" w:hAnsi="Verdana" w:cs="Tahoma"/>
          <w:kern w:val="3"/>
          <w:sz w:val="20"/>
          <w:szCs w:val="20"/>
          <w:lang w:eastAsia="ar-SA"/>
        </w:rPr>
      </w:pPr>
      <w:r w:rsidRPr="00781211">
        <w:rPr>
          <w:rFonts w:ascii="Verdana" w:eastAsia="Times New Roman" w:hAnsi="Verdana" w:cs="Tahoma"/>
          <w:kern w:val="3"/>
          <w:sz w:val="20"/>
          <w:szCs w:val="20"/>
          <w:lang w:eastAsia="ar-SA"/>
        </w:rPr>
        <w:t>Zmiany wynagrodzenia z tytułów o którym mowa w ust. 2 oraz ust. 3 będą dokonywane wg. następujących zasad:</w:t>
      </w:r>
    </w:p>
    <w:p w:rsidR="00781211" w:rsidRPr="00781211" w:rsidRDefault="00781211" w:rsidP="00781211">
      <w:pPr>
        <w:widowControl w:val="0"/>
        <w:numPr>
          <w:ilvl w:val="1"/>
          <w:numId w:val="10"/>
        </w:numPr>
        <w:suppressAutoHyphens/>
        <w:spacing w:after="0" w:line="240" w:lineRule="auto"/>
        <w:ind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w:t>
      </w:r>
      <w:r w:rsidRPr="00781211">
        <w:rPr>
          <w:rFonts w:ascii="Verdana" w:eastAsia="Times New Roman" w:hAnsi="Verdana" w:cs="Tahoma"/>
          <w:b/>
          <w:sz w:val="20"/>
          <w:szCs w:val="20"/>
          <w:lang w:eastAsia="ar-SA"/>
        </w:rPr>
        <w:t>aneksu</w:t>
      </w:r>
      <w:r w:rsidRPr="00781211">
        <w:rPr>
          <w:rFonts w:ascii="Verdana" w:eastAsia="Times New Roman" w:hAnsi="Verdana" w:cs="Tahoma"/>
          <w:sz w:val="20"/>
          <w:szCs w:val="20"/>
          <w:lang w:eastAsia="ar-SA"/>
        </w:rPr>
        <w:t xml:space="preserve"> do umowy. W przypadku, gdy aneks do umowy nie zostanie zawarty w terminie 1 miesiąca od dnia złożenia wniosku przez Wykonawcę, Wykonawca ma prawo do wypowiedzenia umowy z zachowaniem </w:t>
      </w:r>
      <w:r w:rsidRPr="00781211">
        <w:rPr>
          <w:rFonts w:ascii="Verdana" w:eastAsia="Times New Roman" w:hAnsi="Verdana" w:cs="Tahoma"/>
          <w:b/>
          <w:sz w:val="20"/>
          <w:szCs w:val="20"/>
          <w:lang w:eastAsia="ar-SA"/>
        </w:rPr>
        <w:t>dwumiesięcznego</w:t>
      </w:r>
      <w:r w:rsidRPr="00781211">
        <w:rPr>
          <w:rFonts w:ascii="Verdana" w:eastAsia="Times New Roman" w:hAnsi="Verdana" w:cs="Tahoma"/>
          <w:sz w:val="20"/>
          <w:szCs w:val="20"/>
          <w:lang w:eastAsia="ar-SA"/>
        </w:rPr>
        <w:t xml:space="preserve"> okresu wypowiedzenia w trakcie którego, jeżeli zamówienia cząstkowe będą składane, zastosowanie będą miały ceny dotychczasowe;</w:t>
      </w:r>
    </w:p>
    <w:p w:rsidR="00781211" w:rsidRPr="00781211" w:rsidRDefault="00781211" w:rsidP="00781211">
      <w:pPr>
        <w:widowControl w:val="0"/>
        <w:numPr>
          <w:ilvl w:val="1"/>
          <w:numId w:val="10"/>
        </w:numPr>
        <w:suppressAutoHyphens/>
        <w:spacing w:after="0" w:line="240" w:lineRule="auto"/>
        <w:ind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W przypadku wzrostu stawki VAT, jeżeli realizacja umowy będzie nadmiernym obciążeniem finansowym dla Zamawiającego, Zamawiający może odmówić podpisania </w:t>
      </w:r>
      <w:r w:rsidRPr="00781211">
        <w:rPr>
          <w:rFonts w:ascii="Verdana" w:eastAsia="Times New Roman" w:hAnsi="Verdana" w:cs="Tahoma"/>
          <w:b/>
          <w:sz w:val="20"/>
          <w:szCs w:val="20"/>
          <w:lang w:eastAsia="ar-SA"/>
        </w:rPr>
        <w:t>aneksu</w:t>
      </w:r>
      <w:r w:rsidRPr="00781211">
        <w:rPr>
          <w:rFonts w:ascii="Verdana" w:eastAsia="Times New Roman" w:hAnsi="Verdana" w:cs="Tahoma"/>
          <w:sz w:val="20"/>
          <w:szCs w:val="20"/>
          <w:lang w:eastAsia="ar-SA"/>
        </w:rPr>
        <w:t xml:space="preserve">, a strony ustalą warunki rozwiązania umowy (w braku porozumienia umowa ulegnie rozwiązaniu z upływem </w:t>
      </w:r>
      <w:r w:rsidRPr="00781211">
        <w:rPr>
          <w:rFonts w:ascii="Verdana" w:eastAsia="Times New Roman" w:hAnsi="Verdana" w:cs="Tahoma"/>
          <w:b/>
          <w:sz w:val="20"/>
          <w:szCs w:val="20"/>
          <w:lang w:eastAsia="ar-SA"/>
        </w:rPr>
        <w:t xml:space="preserve">dwumiesięcznego </w:t>
      </w:r>
      <w:r w:rsidRPr="00781211">
        <w:rPr>
          <w:rFonts w:ascii="Verdana" w:eastAsia="Times New Roman" w:hAnsi="Verdana" w:cs="Tahoma"/>
          <w:sz w:val="20"/>
          <w:szCs w:val="20"/>
          <w:lang w:eastAsia="ar-SA"/>
        </w:rPr>
        <w:t>okresu wypowiedzenia, w trakcie którego, jeżeli zamówienia cząstkowe będą składane, zastosowanie znajdą nowe, podwyższone stawki podatku VAT);</w:t>
      </w:r>
    </w:p>
    <w:p w:rsidR="00781211" w:rsidRPr="00781211" w:rsidRDefault="00781211" w:rsidP="00781211">
      <w:pPr>
        <w:widowControl w:val="0"/>
        <w:numPr>
          <w:ilvl w:val="1"/>
          <w:numId w:val="10"/>
        </w:numPr>
        <w:suppressAutoHyphens/>
        <w:spacing w:after="0" w:line="240" w:lineRule="auto"/>
        <w:ind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 lub minimalnej stawki godzinowej.</w:t>
      </w:r>
    </w:p>
    <w:p w:rsidR="00781211" w:rsidRPr="00781211" w:rsidRDefault="00781211" w:rsidP="00781211">
      <w:pPr>
        <w:widowControl w:val="0"/>
        <w:numPr>
          <w:ilvl w:val="0"/>
          <w:numId w:val="10"/>
        </w:numPr>
        <w:suppressAutoHyphens/>
        <w:spacing w:after="0" w:line="240" w:lineRule="auto"/>
        <w:jc w:val="both"/>
        <w:rPr>
          <w:rFonts w:ascii="Verdana" w:eastAsia="Times New Roman" w:hAnsi="Verdana" w:cs="Tahoma"/>
          <w:sz w:val="20"/>
          <w:szCs w:val="18"/>
          <w:lang w:eastAsia="ar-SA"/>
        </w:rPr>
      </w:pPr>
      <w:r w:rsidRPr="00781211">
        <w:rPr>
          <w:rFonts w:ascii="Verdana" w:eastAsia="Times New Roman" w:hAnsi="Verdana" w:cs="Tahoma"/>
          <w:sz w:val="20"/>
          <w:szCs w:val="18"/>
          <w:lang w:eastAsia="ar-SA"/>
        </w:rPr>
        <w:t>Zamawiający dopuszcza możliwość zmiany wynagrodzenia Wykonawcy w przypadku zmiany cen materiałów związanych z realizacją zamówienia (waloryzacja). Zamawiający określa, że:</w:t>
      </w:r>
    </w:p>
    <w:p w:rsidR="00781211" w:rsidRPr="00781211" w:rsidRDefault="00781211" w:rsidP="00781211">
      <w:pPr>
        <w:widowControl w:val="0"/>
        <w:suppressAutoHyphens/>
        <w:spacing w:after="0" w:line="240" w:lineRule="auto"/>
        <w:ind w:left="1134" w:hanging="567"/>
        <w:jc w:val="both"/>
        <w:rPr>
          <w:rFonts w:ascii="Verdana" w:eastAsia="Times New Roman" w:hAnsi="Verdana" w:cs="Tahoma"/>
          <w:sz w:val="20"/>
          <w:szCs w:val="18"/>
          <w:lang w:eastAsia="ar-SA"/>
        </w:rPr>
      </w:pPr>
      <w:r w:rsidRPr="00781211">
        <w:rPr>
          <w:rFonts w:ascii="Verdana" w:eastAsia="Times New Roman" w:hAnsi="Verdana" w:cs="Tahoma"/>
          <w:sz w:val="20"/>
          <w:szCs w:val="18"/>
          <w:lang w:eastAsia="ar-SA"/>
        </w:rPr>
        <w:t xml:space="preserve">5.1. </w:t>
      </w:r>
      <w:r w:rsidRPr="00781211">
        <w:rPr>
          <w:rFonts w:ascii="Verdana" w:eastAsia="Times New Roman" w:hAnsi="Verdana" w:cs="Tahoma"/>
          <w:sz w:val="20"/>
          <w:szCs w:val="18"/>
          <w:lang w:eastAsia="ar-SA"/>
        </w:rPr>
        <w:tab/>
        <w:t>każda ze stron jest uprawniona do żądania zmiany wysokości wynagrodzenia, gdy średnioroczny wskaźnik cen towarów i usług konsumpcyjnych ogłaszany w komunikacie Prezesa Głównego Urzędu Statystycznego za okres poprzedzający dzień złożenia wniosku o waloryzacje wzrośnie lub spadnie o co najmniej 10% w stosunku do wysokości tego wskaźnika aktualnego na dzień zawarcia umowy,</w:t>
      </w:r>
    </w:p>
    <w:p w:rsidR="00781211" w:rsidRPr="00781211" w:rsidRDefault="00781211" w:rsidP="00781211">
      <w:pPr>
        <w:widowControl w:val="0"/>
        <w:suppressAutoHyphens/>
        <w:spacing w:after="0" w:line="240" w:lineRule="auto"/>
        <w:ind w:left="1134" w:hanging="567"/>
        <w:jc w:val="both"/>
        <w:rPr>
          <w:rFonts w:ascii="Verdana" w:hAnsi="Verdana" w:cs="Tahoma"/>
          <w:sz w:val="20"/>
          <w:szCs w:val="18"/>
          <w:lang w:eastAsia="ar-SA"/>
        </w:rPr>
      </w:pPr>
      <w:r w:rsidRPr="00781211">
        <w:rPr>
          <w:rFonts w:ascii="Verdana" w:eastAsia="Times New Roman" w:hAnsi="Verdana" w:cs="Tahoma"/>
          <w:sz w:val="20"/>
          <w:szCs w:val="18"/>
          <w:lang w:eastAsia="ar-SA"/>
        </w:rPr>
        <w:t xml:space="preserve">5.2. </w:t>
      </w:r>
      <w:r w:rsidRPr="00781211">
        <w:rPr>
          <w:rFonts w:ascii="Verdana" w:eastAsia="Times New Roman" w:hAnsi="Verdana" w:cs="Tahoma"/>
          <w:sz w:val="20"/>
          <w:szCs w:val="18"/>
          <w:lang w:eastAsia="ar-SA"/>
        </w:rPr>
        <w:tab/>
      </w:r>
      <w:r w:rsidRPr="00781211">
        <w:rPr>
          <w:rFonts w:ascii="Verdana" w:hAnsi="Verdana" w:cs="Tahoma"/>
          <w:sz w:val="20"/>
          <w:szCs w:val="18"/>
          <w:lang w:eastAsia="ar-SA"/>
        </w:rPr>
        <w:t>pierwsza waloryzacja wynagrodzenia opisanego w §1 może być dokonana nie wcześniej, niż po upływie 12 miesięcy od dnia zawarcia umowy; kolejne waloryzacje będą przeprowadzone po upływie kolejnych 12 miesięcy od ostatniej waloryzacji, pod warunkiem spełnienia przesłanek wskazanych w niniejszym ustępie i dotyczy wyłącznie tej części wynagrodzenia, która dotyczy jeszcze nie zamówionej części przedmiotu zamówienia,</w:t>
      </w:r>
    </w:p>
    <w:p w:rsidR="00781211" w:rsidRPr="00781211" w:rsidRDefault="00781211" w:rsidP="00781211">
      <w:pPr>
        <w:widowControl w:val="0"/>
        <w:suppressAutoHyphens/>
        <w:spacing w:after="0" w:line="240" w:lineRule="auto"/>
        <w:ind w:left="1134" w:hanging="567"/>
        <w:jc w:val="both"/>
        <w:rPr>
          <w:rFonts w:ascii="Verdana" w:eastAsia="Times New Roman" w:hAnsi="Verdana"/>
          <w:iCs/>
          <w:sz w:val="20"/>
          <w:szCs w:val="18"/>
          <w:lang w:eastAsia="pl-PL"/>
        </w:rPr>
      </w:pPr>
      <w:r w:rsidRPr="00781211">
        <w:rPr>
          <w:rFonts w:ascii="Verdana" w:eastAsia="Times New Roman" w:hAnsi="Verdana" w:cs="Tahoma"/>
          <w:sz w:val="20"/>
          <w:szCs w:val="18"/>
          <w:lang w:eastAsia="ar-SA"/>
        </w:rPr>
        <w:t>5.</w:t>
      </w:r>
      <w:r w:rsidRPr="00781211">
        <w:rPr>
          <w:rFonts w:ascii="Verdana" w:hAnsi="Verdana" w:cs="Tahoma"/>
          <w:sz w:val="20"/>
          <w:szCs w:val="18"/>
          <w:lang w:eastAsia="ar-SA"/>
        </w:rPr>
        <w:t xml:space="preserve">3. </w:t>
      </w:r>
      <w:r w:rsidRPr="00781211">
        <w:rPr>
          <w:rFonts w:ascii="Verdana" w:hAnsi="Verdana" w:cs="Tahoma"/>
          <w:sz w:val="20"/>
          <w:szCs w:val="18"/>
          <w:lang w:eastAsia="ar-SA"/>
        </w:rPr>
        <w:tab/>
        <w:t xml:space="preserve">waloryzacja dokonana będzie w ten sposób, że ceny jednostkowe zawarte w załączniku nr 1 zostaną podwyższone o wartość stanowiącą iloczyn ceny oraz wskaźnika wzrostu cen towarów i usług określonego w pkt. 5.1. [Wal. Cen. Towaru = </w:t>
      </w:r>
      <w:proofErr w:type="spellStart"/>
      <w:r w:rsidRPr="00781211">
        <w:rPr>
          <w:rFonts w:ascii="Verdana" w:hAnsi="Verdana" w:cs="Tahoma"/>
          <w:sz w:val="20"/>
          <w:szCs w:val="18"/>
          <w:lang w:eastAsia="ar-SA"/>
        </w:rPr>
        <w:t>Cpoczątkowa</w:t>
      </w:r>
      <w:proofErr w:type="spellEnd"/>
      <w:r w:rsidRPr="00781211">
        <w:rPr>
          <w:rFonts w:ascii="Verdana" w:hAnsi="Verdana" w:cs="Tahoma"/>
          <w:sz w:val="20"/>
          <w:szCs w:val="18"/>
          <w:lang w:eastAsia="ar-SA"/>
        </w:rPr>
        <w:t xml:space="preserve"> + (</w:t>
      </w:r>
      <w:proofErr w:type="spellStart"/>
      <w:r w:rsidRPr="00781211">
        <w:rPr>
          <w:rFonts w:ascii="Verdana" w:hAnsi="Verdana" w:cs="Tahoma"/>
          <w:sz w:val="20"/>
          <w:szCs w:val="18"/>
          <w:lang w:eastAsia="ar-SA"/>
        </w:rPr>
        <w:t>Cpoczątkowa</w:t>
      </w:r>
      <w:proofErr w:type="spellEnd"/>
      <w:r w:rsidRPr="00781211">
        <w:rPr>
          <w:rFonts w:ascii="Verdana" w:hAnsi="Verdana" w:cs="Tahoma"/>
          <w:sz w:val="20"/>
          <w:szCs w:val="18"/>
          <w:lang w:eastAsia="ar-SA"/>
        </w:rPr>
        <w:t xml:space="preserve"> x wskaźnik wzrost cen towarów i usług konsumpcyjnych</w:t>
      </w:r>
      <w:r w:rsidRPr="00781211">
        <w:rPr>
          <w:rFonts w:ascii="Verdana" w:eastAsia="Times New Roman" w:hAnsi="Verdana"/>
          <w:iCs/>
          <w:sz w:val="20"/>
          <w:szCs w:val="18"/>
          <w:lang w:eastAsia="pl-PL"/>
        </w:rPr>
        <w:t>)]</w:t>
      </w:r>
    </w:p>
    <w:p w:rsidR="00781211" w:rsidRPr="00781211" w:rsidRDefault="00781211" w:rsidP="00781211">
      <w:pPr>
        <w:widowControl w:val="0"/>
        <w:suppressAutoHyphens/>
        <w:spacing w:after="0" w:line="240" w:lineRule="auto"/>
        <w:ind w:left="1134" w:hanging="567"/>
        <w:jc w:val="both"/>
        <w:rPr>
          <w:rFonts w:ascii="Verdana" w:eastAsia="Times New Roman" w:hAnsi="Verdana"/>
          <w:sz w:val="20"/>
          <w:szCs w:val="18"/>
          <w:lang w:eastAsia="pl-PL"/>
        </w:rPr>
      </w:pPr>
      <w:r w:rsidRPr="00781211">
        <w:rPr>
          <w:rFonts w:ascii="Verdana" w:eastAsia="Times New Roman" w:hAnsi="Verdana" w:cs="Tahoma"/>
          <w:sz w:val="20"/>
          <w:szCs w:val="18"/>
          <w:lang w:eastAsia="ar-SA"/>
        </w:rPr>
        <w:t xml:space="preserve">5.4. </w:t>
      </w:r>
      <w:r w:rsidRPr="00781211">
        <w:rPr>
          <w:rFonts w:ascii="Verdana" w:eastAsia="Times New Roman" w:hAnsi="Verdana" w:cs="Tahoma"/>
          <w:sz w:val="20"/>
          <w:szCs w:val="18"/>
          <w:lang w:eastAsia="ar-SA"/>
        </w:rPr>
        <w:tab/>
      </w:r>
      <w:r w:rsidRPr="00781211">
        <w:rPr>
          <w:rFonts w:ascii="Verdana" w:eastAsia="Times New Roman" w:hAnsi="Verdana"/>
          <w:sz w:val="20"/>
          <w:szCs w:val="18"/>
          <w:lang w:eastAsia="pl-PL"/>
        </w:rPr>
        <w:t>strona, która będzie chciała skorzystać z waloryzacji w warunkach opisanych powyżej składa drugiej stronie stosowny wniosek o dokonanie waloryzacji wynagrodzenia wraz z uzasadnieniem swojego stanowiska i wskazaniem wskaźników GUS, o których mowa wyżej;</w:t>
      </w:r>
    </w:p>
    <w:p w:rsidR="00781211" w:rsidRPr="00781211" w:rsidRDefault="00781211" w:rsidP="00781211">
      <w:pPr>
        <w:widowControl w:val="0"/>
        <w:suppressAutoHyphens/>
        <w:spacing w:after="0" w:line="240" w:lineRule="auto"/>
        <w:ind w:left="1134" w:hanging="567"/>
        <w:jc w:val="both"/>
        <w:rPr>
          <w:rFonts w:ascii="Verdana" w:eastAsia="Times New Roman" w:hAnsi="Verdana"/>
          <w:sz w:val="20"/>
          <w:szCs w:val="18"/>
          <w:lang w:eastAsia="pl-PL"/>
        </w:rPr>
      </w:pPr>
      <w:r w:rsidRPr="00781211">
        <w:rPr>
          <w:rFonts w:ascii="Verdana" w:eastAsia="Times New Roman" w:hAnsi="Verdana" w:cs="Tahoma"/>
          <w:sz w:val="20"/>
          <w:szCs w:val="18"/>
          <w:lang w:eastAsia="ar-SA"/>
        </w:rPr>
        <w:t>5.</w:t>
      </w:r>
      <w:r w:rsidRPr="00781211">
        <w:rPr>
          <w:rFonts w:ascii="Verdana" w:eastAsia="Times New Roman" w:hAnsi="Verdana"/>
          <w:sz w:val="20"/>
          <w:szCs w:val="18"/>
          <w:lang w:eastAsia="pl-PL"/>
        </w:rPr>
        <w:t xml:space="preserve">5. </w:t>
      </w:r>
      <w:r w:rsidRPr="00781211">
        <w:rPr>
          <w:rFonts w:ascii="Verdana" w:eastAsia="Times New Roman" w:hAnsi="Verdana"/>
          <w:sz w:val="20"/>
          <w:szCs w:val="18"/>
          <w:lang w:eastAsia="pl-PL"/>
        </w:rPr>
        <w:tab/>
        <w:t>waloryzacja polegać będzie na wzroście lub obniżeniu wynagrodzenia w wysokości odpowiadającej wskaźnikowi GUS, na którym się opiera, ale nie więcej niż 0,5% wynagrodzenia, o którym mowa w §1 umowy w części niewykonanej umowy;</w:t>
      </w:r>
    </w:p>
    <w:p w:rsidR="00781211" w:rsidRPr="00781211" w:rsidRDefault="00781211" w:rsidP="00781211">
      <w:pPr>
        <w:widowControl w:val="0"/>
        <w:suppressAutoHyphens/>
        <w:spacing w:after="0" w:line="240" w:lineRule="auto"/>
        <w:ind w:left="1134" w:hanging="567"/>
        <w:jc w:val="both"/>
        <w:rPr>
          <w:rFonts w:ascii="Verdana" w:eastAsia="Times New Roman" w:hAnsi="Verdana"/>
          <w:sz w:val="20"/>
          <w:szCs w:val="18"/>
          <w:lang w:eastAsia="pl-PL"/>
        </w:rPr>
      </w:pPr>
      <w:r w:rsidRPr="00781211">
        <w:rPr>
          <w:rFonts w:ascii="Verdana" w:eastAsia="Times New Roman" w:hAnsi="Verdana"/>
          <w:sz w:val="20"/>
          <w:szCs w:val="18"/>
          <w:lang w:eastAsia="pl-PL"/>
        </w:rPr>
        <w:t xml:space="preserve">5.6. </w:t>
      </w:r>
      <w:r w:rsidRPr="00781211">
        <w:rPr>
          <w:rFonts w:ascii="Verdana" w:eastAsia="Times New Roman" w:hAnsi="Verdana"/>
          <w:sz w:val="20"/>
          <w:szCs w:val="18"/>
          <w:lang w:eastAsia="pl-PL"/>
        </w:rPr>
        <w:tab/>
        <w:t>zmiana wynagrodzenia wymaga pisemnego aneksu do umowy pod rygorem nieważności. Zawarcie aneksu poprzedzone będzie negocjacjami stron;</w:t>
      </w:r>
    </w:p>
    <w:p w:rsidR="00781211" w:rsidRPr="00781211" w:rsidRDefault="00781211" w:rsidP="00781211">
      <w:pPr>
        <w:widowControl w:val="0"/>
        <w:suppressAutoHyphens/>
        <w:spacing w:after="0" w:line="240" w:lineRule="auto"/>
        <w:ind w:left="1134" w:hanging="567"/>
        <w:jc w:val="both"/>
        <w:rPr>
          <w:rFonts w:ascii="Verdana" w:eastAsia="Times New Roman" w:hAnsi="Verdana" w:cs="Tahoma"/>
          <w:sz w:val="20"/>
          <w:szCs w:val="18"/>
          <w:lang w:eastAsia="ar-SA"/>
        </w:rPr>
      </w:pPr>
      <w:r w:rsidRPr="00781211">
        <w:rPr>
          <w:rFonts w:ascii="Verdana" w:eastAsia="Times New Roman" w:hAnsi="Verdana"/>
          <w:sz w:val="20"/>
          <w:szCs w:val="18"/>
          <w:lang w:eastAsia="pl-PL"/>
        </w:rPr>
        <w:t xml:space="preserve">5.7. </w:t>
      </w:r>
      <w:r w:rsidRPr="00781211">
        <w:rPr>
          <w:rFonts w:ascii="Verdana" w:eastAsia="Times New Roman" w:hAnsi="Verdana"/>
          <w:sz w:val="20"/>
          <w:szCs w:val="18"/>
          <w:lang w:eastAsia="pl-PL"/>
        </w:rPr>
        <w:tab/>
        <w:t>j</w:t>
      </w:r>
      <w:r w:rsidRPr="00781211">
        <w:rPr>
          <w:rFonts w:ascii="Verdana" w:eastAsia="Times New Roman" w:hAnsi="Verdana" w:cs="Tahoma"/>
          <w:sz w:val="20"/>
          <w:szCs w:val="18"/>
          <w:lang w:eastAsia="ar-SA"/>
        </w:rPr>
        <w:t>eżeli Wykonawca występuje o zmianę ceny, zobowiązany jest przedstawić Zamawiającemu, razem z wnioskiem o waloryzację, w formie tabeli kalkulacyjnej, porównanie struktury ceny jednostkowej zaproponowanej w ofercie do struktury nowej, proponowanej ceny jednostkowej;</w:t>
      </w:r>
    </w:p>
    <w:p w:rsidR="00781211" w:rsidRPr="00781211" w:rsidRDefault="00781211" w:rsidP="00781211">
      <w:pPr>
        <w:widowControl w:val="0"/>
        <w:suppressAutoHyphens/>
        <w:spacing w:after="0" w:line="240" w:lineRule="auto"/>
        <w:ind w:left="1134" w:hanging="567"/>
        <w:jc w:val="both"/>
        <w:rPr>
          <w:rFonts w:ascii="Verdana" w:eastAsia="Times New Roman" w:hAnsi="Verdana" w:cs="Tahoma"/>
          <w:sz w:val="20"/>
          <w:szCs w:val="18"/>
          <w:lang w:eastAsia="ar-SA"/>
        </w:rPr>
      </w:pPr>
      <w:r w:rsidRPr="00781211">
        <w:rPr>
          <w:rFonts w:ascii="Verdana" w:eastAsia="Times New Roman" w:hAnsi="Verdana"/>
          <w:sz w:val="20"/>
          <w:szCs w:val="18"/>
          <w:lang w:eastAsia="pl-PL"/>
        </w:rPr>
        <w:t xml:space="preserve">5.8. </w:t>
      </w:r>
      <w:r w:rsidRPr="00781211">
        <w:rPr>
          <w:rFonts w:ascii="Verdana" w:eastAsia="Times New Roman" w:hAnsi="Verdana"/>
          <w:sz w:val="20"/>
          <w:szCs w:val="18"/>
          <w:lang w:eastAsia="pl-PL"/>
        </w:rPr>
        <w:tab/>
        <w:t>w</w:t>
      </w:r>
      <w:r w:rsidRPr="00781211">
        <w:rPr>
          <w:rFonts w:ascii="Verdana" w:eastAsia="Times New Roman" w:hAnsi="Verdana" w:cs="Tahoma"/>
          <w:sz w:val="20"/>
          <w:szCs w:val="18"/>
          <w:lang w:eastAsia="ar-SA"/>
        </w:rPr>
        <w:t xml:space="preserve"> przedstawionym porównaniu Wykonawca wskaże, które elementy ceny materiałów lub kosztów związanych bezpośrednio z realizacją zamówienia uległy zmianie, jakiej zmianie uległy (in plus czy in minus), a także wykaże że te koszty są niezbędne do należytej realizacji zamówienia (przedstawi dowody, dokumenty na potwierdzenie przekazanych wyliczeń);</w:t>
      </w:r>
    </w:p>
    <w:p w:rsidR="00781211" w:rsidRPr="00781211" w:rsidRDefault="00781211" w:rsidP="00781211">
      <w:pPr>
        <w:widowControl w:val="0"/>
        <w:suppressAutoHyphens/>
        <w:spacing w:after="0" w:line="240" w:lineRule="auto"/>
        <w:ind w:left="1134" w:hanging="567"/>
        <w:jc w:val="both"/>
        <w:rPr>
          <w:rFonts w:ascii="Verdana" w:eastAsia="Times New Roman" w:hAnsi="Verdana" w:cs="Tahoma"/>
          <w:sz w:val="20"/>
          <w:szCs w:val="18"/>
          <w:lang w:eastAsia="ar-SA"/>
        </w:rPr>
      </w:pPr>
      <w:r w:rsidRPr="00781211">
        <w:rPr>
          <w:rFonts w:ascii="Verdana" w:eastAsia="Times New Roman" w:hAnsi="Verdana"/>
          <w:sz w:val="20"/>
          <w:szCs w:val="18"/>
          <w:lang w:eastAsia="pl-PL"/>
        </w:rPr>
        <w:t xml:space="preserve">5.9. </w:t>
      </w:r>
      <w:r w:rsidRPr="00781211">
        <w:rPr>
          <w:rFonts w:ascii="Verdana" w:eastAsia="Times New Roman" w:hAnsi="Verdana"/>
          <w:sz w:val="20"/>
          <w:szCs w:val="18"/>
          <w:lang w:eastAsia="pl-PL"/>
        </w:rPr>
        <w:tab/>
      </w:r>
      <w:r w:rsidRPr="00781211">
        <w:rPr>
          <w:rFonts w:ascii="Verdana" w:eastAsia="Times New Roman" w:hAnsi="Verdana" w:cs="Tahoma"/>
          <w:sz w:val="20"/>
          <w:szCs w:val="18"/>
          <w:lang w:eastAsia="ar-SA"/>
        </w:rPr>
        <w:t>dokonana zmiana wynagrodzenia w całym okresie obowiązywania umowy nie przekroczy 30% maksymalnej  wartości pierwotnej umowy określonej w § 1 ust. 2.;</w:t>
      </w:r>
    </w:p>
    <w:p w:rsidR="00781211" w:rsidRPr="00781211" w:rsidRDefault="00781211" w:rsidP="00781211">
      <w:pPr>
        <w:widowControl w:val="0"/>
        <w:suppressAutoHyphens/>
        <w:spacing w:after="0" w:line="240" w:lineRule="auto"/>
        <w:ind w:left="1134" w:hanging="567"/>
        <w:jc w:val="both"/>
        <w:rPr>
          <w:rFonts w:ascii="Verdana" w:eastAsia="Times New Roman" w:hAnsi="Verdana" w:cs="Tahoma"/>
          <w:sz w:val="20"/>
          <w:szCs w:val="18"/>
          <w:lang w:eastAsia="ar-SA"/>
        </w:rPr>
      </w:pPr>
      <w:r w:rsidRPr="00781211">
        <w:rPr>
          <w:rFonts w:ascii="Verdana" w:eastAsia="Times New Roman" w:hAnsi="Verdana"/>
          <w:sz w:val="20"/>
          <w:szCs w:val="18"/>
          <w:lang w:eastAsia="pl-PL"/>
        </w:rPr>
        <w:t>5.</w:t>
      </w:r>
      <w:r w:rsidRPr="00781211">
        <w:rPr>
          <w:rFonts w:ascii="Verdana" w:eastAsia="Times New Roman" w:hAnsi="Verdana" w:cs="Tahoma"/>
          <w:sz w:val="20"/>
          <w:szCs w:val="18"/>
          <w:lang w:eastAsia="ar-SA"/>
        </w:rPr>
        <w:t>10. jeżeli, z uwagi na wzrost ceny,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cena jednostkowa będzie podwyższona o max. 50% proponowanej zmiany ceny).</w:t>
      </w:r>
    </w:p>
    <w:p w:rsidR="00781211" w:rsidRPr="00781211" w:rsidRDefault="00781211" w:rsidP="00781211">
      <w:pPr>
        <w:widowControl w:val="0"/>
        <w:numPr>
          <w:ilvl w:val="0"/>
          <w:numId w:val="15"/>
        </w:numPr>
        <w:suppressAutoHyphens/>
        <w:autoSpaceDN w:val="0"/>
        <w:spacing w:after="0" w:line="240" w:lineRule="auto"/>
        <w:ind w:left="567" w:hanging="567"/>
        <w:jc w:val="both"/>
        <w:textAlignment w:val="baseline"/>
        <w:rPr>
          <w:rFonts w:ascii="Verdana" w:eastAsia="Times New Roman" w:hAnsi="Verdana" w:cs="Tahoma"/>
          <w:kern w:val="3"/>
          <w:sz w:val="20"/>
          <w:szCs w:val="20"/>
          <w:lang w:eastAsia="ar-SA"/>
        </w:rPr>
      </w:pPr>
      <w:r w:rsidRPr="00781211">
        <w:rPr>
          <w:rFonts w:ascii="Verdana" w:eastAsia="Times New Roman" w:hAnsi="Verdana" w:cs="Tahoma"/>
          <w:kern w:val="3"/>
          <w:sz w:val="20"/>
          <w:szCs w:val="20"/>
          <w:lang w:eastAsia="ar-SA"/>
        </w:rPr>
        <w:t>Niezależnie od powyższego strony uzgadniają, że w przypadku stosowania przez producentów towaru okresowych upustów, bonifikat na towar objęty umową Wykonawca zobowiązany jest do stosowania wymienionych form w realizacji dostaw cząstkowych.</w:t>
      </w:r>
    </w:p>
    <w:p w:rsidR="00781211" w:rsidRPr="00781211" w:rsidRDefault="00781211" w:rsidP="00781211">
      <w:pPr>
        <w:spacing w:before="240" w:after="0" w:line="240" w:lineRule="auto"/>
        <w:ind w:left="357"/>
        <w:jc w:val="center"/>
        <w:rPr>
          <w:rFonts w:ascii="Verdana" w:eastAsia="Times New Roman" w:hAnsi="Verdana" w:cs="Tahoma"/>
          <w:sz w:val="20"/>
          <w:szCs w:val="20"/>
          <w:lang w:eastAsia="pl-PL"/>
        </w:rPr>
      </w:pPr>
      <w:r w:rsidRPr="00781211">
        <w:rPr>
          <w:rFonts w:ascii="Verdana" w:eastAsia="Times New Roman" w:hAnsi="Verdana" w:cs="Tahoma"/>
          <w:b/>
          <w:sz w:val="20"/>
          <w:szCs w:val="20"/>
          <w:lang w:eastAsia="ar-SA"/>
        </w:rPr>
        <w:t xml:space="preserve">§ 8 </w:t>
      </w:r>
    </w:p>
    <w:p w:rsidR="00781211" w:rsidRPr="00781211" w:rsidRDefault="00781211" w:rsidP="00781211">
      <w:pPr>
        <w:spacing w:after="0" w:line="240" w:lineRule="auto"/>
        <w:ind w:left="360"/>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PRAWO OPCJI*</w:t>
      </w:r>
    </w:p>
    <w:p w:rsidR="00781211" w:rsidRPr="00781211" w:rsidRDefault="00781211" w:rsidP="00781211">
      <w:pPr>
        <w:numPr>
          <w:ilvl w:val="0"/>
          <w:numId w:val="20"/>
        </w:numPr>
        <w:autoSpaceDE w:val="0"/>
        <w:spacing w:before="240" w:after="0" w:line="240" w:lineRule="auto"/>
        <w:ind w:left="567"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Zamawiający w okresie obowiązywania niniejszej umowy, w przypadku zaistnienia potrzeby i posiadania środków finansowych przewiduje możliwość skorzystania </w:t>
      </w:r>
      <w:r w:rsidRPr="00781211">
        <w:rPr>
          <w:rFonts w:ascii="Verdana" w:eastAsia="Times New Roman" w:hAnsi="Verdana" w:cs="Tahoma"/>
          <w:sz w:val="20"/>
          <w:szCs w:val="20"/>
          <w:lang w:eastAsia="pl-PL"/>
        </w:rPr>
        <w:br/>
        <w:t xml:space="preserve">z </w:t>
      </w:r>
      <w:r w:rsidRPr="00781211">
        <w:rPr>
          <w:rFonts w:ascii="Verdana" w:eastAsia="Times New Roman" w:hAnsi="Verdana" w:cs="Tahoma"/>
          <w:b/>
          <w:sz w:val="20"/>
          <w:szCs w:val="20"/>
          <w:lang w:eastAsia="pl-PL"/>
        </w:rPr>
        <w:t>prawa opcji</w:t>
      </w:r>
      <w:r w:rsidRPr="00781211">
        <w:rPr>
          <w:rFonts w:ascii="Verdana" w:eastAsia="Times New Roman" w:hAnsi="Verdana" w:cs="Tahoma"/>
          <w:sz w:val="20"/>
          <w:szCs w:val="20"/>
          <w:lang w:eastAsia="pl-PL"/>
        </w:rPr>
        <w:t xml:space="preserve"> i </w:t>
      </w:r>
      <w:r w:rsidRPr="00781211">
        <w:rPr>
          <w:rFonts w:ascii="Verdana" w:eastAsia="Times New Roman" w:hAnsi="Verdana" w:cs="Tahoma"/>
          <w:b/>
          <w:sz w:val="20"/>
          <w:szCs w:val="20"/>
          <w:lang w:eastAsia="pl-PL"/>
        </w:rPr>
        <w:t>zwiększenia zakresu</w:t>
      </w:r>
      <w:r w:rsidRPr="00781211">
        <w:rPr>
          <w:rFonts w:ascii="Verdana" w:eastAsia="Times New Roman" w:hAnsi="Verdana" w:cs="Tahoma"/>
          <w:sz w:val="20"/>
          <w:szCs w:val="20"/>
          <w:lang w:eastAsia="pl-PL"/>
        </w:rPr>
        <w:t xml:space="preserve"> zamówienia o ilość wskazaną w </w:t>
      </w:r>
      <w:r w:rsidRPr="00781211">
        <w:rPr>
          <w:rFonts w:ascii="Verdana" w:eastAsia="Times New Roman" w:hAnsi="Verdana" w:cs="Tahoma"/>
          <w:b/>
          <w:kern w:val="1"/>
          <w:sz w:val="20"/>
          <w:szCs w:val="20"/>
          <w:lang w:eastAsia="pl-PL"/>
        </w:rPr>
        <w:t>załączniku nr 1</w:t>
      </w:r>
      <w:r w:rsidRPr="00781211">
        <w:rPr>
          <w:rFonts w:ascii="Verdana" w:eastAsia="Times New Roman" w:hAnsi="Verdana" w:cs="Tahoma"/>
          <w:kern w:val="1"/>
          <w:sz w:val="20"/>
          <w:szCs w:val="20"/>
          <w:lang w:eastAsia="pl-PL"/>
        </w:rPr>
        <w:t xml:space="preserve"> </w:t>
      </w:r>
      <w:r w:rsidRPr="00781211">
        <w:rPr>
          <w:rFonts w:ascii="Verdana" w:eastAsia="Times New Roman" w:hAnsi="Verdana" w:cs="Tahoma"/>
          <w:sz w:val="20"/>
          <w:szCs w:val="20"/>
          <w:lang w:eastAsia="pl-PL"/>
        </w:rPr>
        <w:t xml:space="preserve">do umowy. </w:t>
      </w:r>
    </w:p>
    <w:p w:rsidR="00781211" w:rsidRPr="00781211" w:rsidRDefault="00781211" w:rsidP="00781211">
      <w:pPr>
        <w:numPr>
          <w:ilvl w:val="0"/>
          <w:numId w:val="20"/>
        </w:numPr>
        <w:suppressAutoHyphens/>
        <w:autoSpaceDE w:val="0"/>
        <w:spacing w:after="0" w:line="240" w:lineRule="auto"/>
        <w:ind w:left="567" w:hanging="567"/>
        <w:jc w:val="both"/>
        <w:rPr>
          <w:rFonts w:ascii="Verdana" w:eastAsia="Times New Roman" w:hAnsi="Verdana" w:cs="Tahoma"/>
          <w:sz w:val="20"/>
          <w:szCs w:val="20"/>
          <w:lang w:eastAsia="zh-CN"/>
        </w:rPr>
      </w:pPr>
      <w:r w:rsidRPr="00781211">
        <w:rPr>
          <w:rFonts w:ascii="Verdana" w:eastAsia="Times New Roman" w:hAnsi="Verdana" w:cs="Tahoma"/>
          <w:kern w:val="1"/>
          <w:sz w:val="20"/>
          <w:szCs w:val="20"/>
          <w:lang w:eastAsia="zh-CN"/>
        </w:rPr>
        <w:t>Zmawiający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rsidR="00781211" w:rsidRPr="00781211" w:rsidRDefault="00781211" w:rsidP="00781211">
      <w:pPr>
        <w:numPr>
          <w:ilvl w:val="0"/>
          <w:numId w:val="20"/>
        </w:numPr>
        <w:suppressAutoHyphens/>
        <w:autoSpaceDE w:val="0"/>
        <w:spacing w:after="0" w:line="240" w:lineRule="auto"/>
        <w:ind w:left="567" w:hanging="567"/>
        <w:jc w:val="both"/>
        <w:rPr>
          <w:rFonts w:ascii="Verdana" w:eastAsia="Times New Roman" w:hAnsi="Verdana" w:cs="Tahoma"/>
          <w:sz w:val="20"/>
          <w:szCs w:val="20"/>
          <w:lang w:eastAsia="zh-CN"/>
        </w:rPr>
      </w:pPr>
      <w:r w:rsidRPr="00781211">
        <w:rPr>
          <w:rFonts w:ascii="Verdana" w:eastAsia="Times New Roman" w:hAnsi="Verdana" w:cs="Tahoma"/>
          <w:kern w:val="1"/>
          <w:sz w:val="20"/>
          <w:szCs w:val="20"/>
          <w:lang w:eastAsia="zh-CN"/>
        </w:rPr>
        <w:t xml:space="preserve">Zamawiający może z prawa opcji korzystać wielokrotnie do wyczerpania maksymalnej ilości, w ramach prawa opcji, określonej w </w:t>
      </w:r>
      <w:r w:rsidRPr="00781211">
        <w:rPr>
          <w:rFonts w:ascii="Verdana" w:eastAsia="Times New Roman" w:hAnsi="Verdana" w:cs="Tahoma"/>
          <w:b/>
          <w:kern w:val="1"/>
          <w:sz w:val="20"/>
          <w:szCs w:val="20"/>
          <w:lang w:eastAsia="zh-CN"/>
        </w:rPr>
        <w:t xml:space="preserve">załączniku nr 1 </w:t>
      </w:r>
      <w:r w:rsidRPr="00781211">
        <w:rPr>
          <w:rFonts w:ascii="Verdana" w:eastAsia="Times New Roman" w:hAnsi="Verdana" w:cs="Tahoma"/>
          <w:kern w:val="1"/>
          <w:sz w:val="20"/>
          <w:szCs w:val="20"/>
          <w:lang w:eastAsia="zh-CN"/>
        </w:rPr>
        <w:t>do umowy</w:t>
      </w:r>
      <w:r w:rsidRPr="00781211">
        <w:rPr>
          <w:rFonts w:ascii="Verdana" w:eastAsia="Times New Roman" w:hAnsi="Verdana" w:cs="Tahoma"/>
          <w:b/>
          <w:kern w:val="1"/>
          <w:sz w:val="20"/>
          <w:szCs w:val="20"/>
          <w:lang w:eastAsia="zh-CN"/>
        </w:rPr>
        <w:t>.</w:t>
      </w:r>
    </w:p>
    <w:p w:rsidR="00781211" w:rsidRPr="00781211" w:rsidRDefault="00781211" w:rsidP="00781211">
      <w:pPr>
        <w:numPr>
          <w:ilvl w:val="0"/>
          <w:numId w:val="20"/>
        </w:numPr>
        <w:suppressAutoHyphens/>
        <w:autoSpaceDE w:val="0"/>
        <w:spacing w:after="0" w:line="240" w:lineRule="auto"/>
        <w:ind w:left="567" w:hanging="567"/>
        <w:jc w:val="both"/>
        <w:rPr>
          <w:rFonts w:ascii="Verdana" w:eastAsia="Times New Roman" w:hAnsi="Verdana" w:cs="Tahoma"/>
          <w:sz w:val="20"/>
          <w:szCs w:val="20"/>
          <w:lang w:eastAsia="zh-CN"/>
        </w:rPr>
      </w:pPr>
      <w:r w:rsidRPr="00781211">
        <w:rPr>
          <w:rFonts w:ascii="Verdana" w:eastAsia="Times New Roman" w:hAnsi="Verdana" w:cs="Tahoma"/>
          <w:kern w:val="1"/>
          <w:sz w:val="20"/>
          <w:szCs w:val="20"/>
          <w:lang w:eastAsia="zh-CN"/>
        </w:rPr>
        <w:t xml:space="preserve">Skorzystanie z prawa opcji nie wymaga aneksowania przedmiotowej umowy. </w:t>
      </w:r>
    </w:p>
    <w:p w:rsidR="00781211" w:rsidRPr="00781211" w:rsidRDefault="00781211" w:rsidP="00781211">
      <w:pPr>
        <w:numPr>
          <w:ilvl w:val="0"/>
          <w:numId w:val="20"/>
        </w:numPr>
        <w:suppressAutoHyphens/>
        <w:autoSpaceDE w:val="0"/>
        <w:spacing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kern w:val="1"/>
          <w:sz w:val="20"/>
          <w:szCs w:val="20"/>
          <w:lang w:eastAsia="zh-CN"/>
        </w:rPr>
        <w:t xml:space="preserve">W przypadku skorzystania przez Zamawiającego z prawa opcji Wykonawca jest zobowiązany do jego realizacji, na warunkach określonych w niniejszej umowie, co niniejszym Wykonawca akceptuje przez podpisanie umowy. </w:t>
      </w:r>
    </w:p>
    <w:p w:rsidR="00781211" w:rsidRPr="00781211" w:rsidRDefault="00781211" w:rsidP="00781211">
      <w:pPr>
        <w:numPr>
          <w:ilvl w:val="0"/>
          <w:numId w:val="20"/>
        </w:numPr>
        <w:autoSpaceDE w:val="0"/>
        <w:autoSpaceDN w:val="0"/>
        <w:adjustRightInd w:val="0"/>
        <w:spacing w:after="18" w:line="240" w:lineRule="auto"/>
        <w:ind w:left="567"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W przypadku skorzystania  z prawa opcji Zamawiający złoży oświadczenia woli o skorzystaniu z tego prawa – formularz oświadczenia stanowi </w:t>
      </w:r>
      <w:r w:rsidRPr="00781211">
        <w:rPr>
          <w:rFonts w:ascii="Verdana" w:eastAsia="Times New Roman" w:hAnsi="Verdana" w:cs="Tahoma"/>
          <w:b/>
          <w:sz w:val="20"/>
          <w:szCs w:val="20"/>
          <w:lang w:eastAsia="pl-PL"/>
        </w:rPr>
        <w:t>załącznik nr 2</w:t>
      </w:r>
      <w:r w:rsidRPr="00781211">
        <w:rPr>
          <w:rFonts w:ascii="Verdana" w:eastAsia="Times New Roman" w:hAnsi="Verdana" w:cs="Tahoma"/>
          <w:sz w:val="20"/>
          <w:szCs w:val="20"/>
          <w:lang w:eastAsia="pl-PL"/>
        </w:rPr>
        <w:t xml:space="preserve"> do umowy.</w:t>
      </w:r>
    </w:p>
    <w:p w:rsidR="00781211" w:rsidRPr="00781211" w:rsidRDefault="00781211" w:rsidP="00781211">
      <w:pPr>
        <w:numPr>
          <w:ilvl w:val="0"/>
          <w:numId w:val="20"/>
        </w:numPr>
        <w:autoSpaceDE w:val="0"/>
        <w:autoSpaceDN w:val="0"/>
        <w:adjustRightInd w:val="0"/>
        <w:spacing w:after="18" w:line="240" w:lineRule="auto"/>
        <w:ind w:left="567" w:hanging="567"/>
        <w:contextualSpacing/>
        <w:jc w:val="both"/>
        <w:rPr>
          <w:rFonts w:ascii="Verdana" w:eastAsia="Times New Roman" w:hAnsi="Verdana" w:cs="Tahoma"/>
          <w:sz w:val="20"/>
          <w:szCs w:val="20"/>
          <w:lang w:eastAsia="pl-PL"/>
        </w:rPr>
      </w:pPr>
      <w:r w:rsidRPr="00781211">
        <w:rPr>
          <w:rFonts w:ascii="Verdana" w:hAnsi="Verdana" w:cs="Tahoma"/>
          <w:sz w:val="20"/>
          <w:szCs w:val="20"/>
          <w:lang w:eastAsia="pl-PL"/>
        </w:rPr>
        <w:t>T</w:t>
      </w:r>
      <w:r w:rsidRPr="00781211">
        <w:rPr>
          <w:rFonts w:ascii="Verdana" w:eastAsia="Times New Roman" w:hAnsi="Verdana" w:cs="Tahoma"/>
          <w:sz w:val="20"/>
          <w:szCs w:val="20"/>
          <w:lang w:eastAsia="pl-PL"/>
        </w:rPr>
        <w:t xml:space="preserve">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 </w:t>
      </w:r>
    </w:p>
    <w:p w:rsidR="00781211" w:rsidRPr="00781211" w:rsidRDefault="00781211" w:rsidP="00781211">
      <w:pPr>
        <w:widowControl w:val="0"/>
        <w:suppressAutoHyphens/>
        <w:spacing w:before="240" w:after="0" w:line="240" w:lineRule="auto"/>
        <w:jc w:val="center"/>
        <w:rPr>
          <w:rFonts w:ascii="Verdana" w:eastAsia="Cambria" w:hAnsi="Verdana" w:cs="Tahoma"/>
          <w:b/>
          <w:sz w:val="20"/>
          <w:szCs w:val="20"/>
          <w:lang w:eastAsia="ar-SA"/>
        </w:rPr>
      </w:pPr>
      <w:r w:rsidRPr="00781211">
        <w:rPr>
          <w:rFonts w:ascii="Verdana" w:eastAsia="Cambria" w:hAnsi="Verdana" w:cs="Tahoma"/>
          <w:b/>
          <w:sz w:val="20"/>
          <w:szCs w:val="20"/>
          <w:lang w:eastAsia="ar-SA"/>
        </w:rPr>
        <w:t>§ 9</w:t>
      </w:r>
    </w:p>
    <w:p w:rsidR="00781211" w:rsidRPr="00781211" w:rsidRDefault="00781211" w:rsidP="00781211">
      <w:pPr>
        <w:widowControl w:val="0"/>
        <w:suppressAutoHyphens/>
        <w:spacing w:after="0" w:line="240" w:lineRule="auto"/>
        <w:jc w:val="center"/>
        <w:rPr>
          <w:rFonts w:ascii="Verdana" w:eastAsia="Cambria" w:hAnsi="Verdana" w:cs="Tahoma"/>
          <w:b/>
          <w:sz w:val="20"/>
          <w:szCs w:val="20"/>
          <w:lang w:eastAsia="ar-SA"/>
        </w:rPr>
      </w:pPr>
      <w:r w:rsidRPr="00781211">
        <w:rPr>
          <w:rFonts w:ascii="Verdana" w:eastAsia="Cambria" w:hAnsi="Verdana" w:cs="Tahoma"/>
          <w:b/>
          <w:sz w:val="20"/>
          <w:szCs w:val="20"/>
          <w:lang w:eastAsia="ar-SA"/>
        </w:rPr>
        <w:t>POZOSTAŁE ZMIANY ISTOTNYCH ELEMENTÓW UMOWY</w:t>
      </w:r>
    </w:p>
    <w:p w:rsidR="00781211" w:rsidRPr="00781211" w:rsidRDefault="00781211" w:rsidP="00781211">
      <w:pPr>
        <w:numPr>
          <w:ilvl w:val="0"/>
          <w:numId w:val="13"/>
        </w:numPr>
        <w:suppressAutoHyphens/>
        <w:autoSpaceDE w:val="0"/>
        <w:autoSpaceDN w:val="0"/>
        <w:adjustRightInd w:val="0"/>
        <w:spacing w:before="240"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Zamawiający zastrzega sobie prawo do zmiany treści postanowień zawartej umowy w stosunku do treści oferty, na podstawie której nastąpił wybór Wykonawcy, umowy na zasadach określonych w art. 455 ust. 1 pkt. 1 ustawy Prawo zamówień publicznych, a Wykonawca wyraża na to zgodę, w następujących przypadkach:</w:t>
      </w:r>
    </w:p>
    <w:p w:rsidR="00781211" w:rsidRPr="00781211" w:rsidRDefault="00781211" w:rsidP="00781211">
      <w:pPr>
        <w:numPr>
          <w:ilvl w:val="1"/>
          <w:numId w:val="23"/>
        </w:numPr>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zmiany polegającej na zamianie niewykorzystanego towaru objętego powyższą umową  na towar już wykorzystany z tej umowy z zastrzeżeniem, iż całkowita wartość brutto zamówienia podstawowego określonego w § 1 ust. 2 pkt. 2.1. umowy nie może ulec zmianie, zmiana nastąpi w formie </w:t>
      </w:r>
      <w:r w:rsidRPr="00781211">
        <w:rPr>
          <w:rFonts w:ascii="Verdana" w:eastAsia="Times New Roman" w:hAnsi="Verdana" w:cs="Tahoma"/>
          <w:b/>
          <w:sz w:val="20"/>
          <w:szCs w:val="20"/>
          <w:lang w:eastAsia="ar-SA"/>
        </w:rPr>
        <w:t>aneksu</w:t>
      </w:r>
      <w:r w:rsidRPr="00781211">
        <w:rPr>
          <w:rFonts w:ascii="Verdana" w:eastAsia="Times New Roman" w:hAnsi="Verdana" w:cs="Tahoma"/>
          <w:sz w:val="20"/>
          <w:szCs w:val="20"/>
          <w:lang w:eastAsia="ar-SA"/>
        </w:rPr>
        <w:t xml:space="preserve"> do umowy w formie pisemnej pod rygorem nieważności,</w:t>
      </w:r>
    </w:p>
    <w:p w:rsidR="00781211" w:rsidRPr="00781211" w:rsidRDefault="00781211" w:rsidP="00781211">
      <w:pPr>
        <w:numPr>
          <w:ilvl w:val="1"/>
          <w:numId w:val="23"/>
        </w:numPr>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wycofania towaru z produkcji. Wykonawca ma obowiązek zapewnić dostarczenie towaru zamiennego o parametrach nie gorszych od towaru objętego umową pod warunkiem zachowania ceny jednostkowej netto na poziomie nie wyższym, niż towar objęty zamówieniem początkowym. Ewentualna zmiana towaru może być dokonana na pisemny wniosek Wykonawcy, poprzez zawarcie  </w:t>
      </w:r>
      <w:r w:rsidRPr="00781211">
        <w:rPr>
          <w:rFonts w:ascii="Verdana" w:eastAsia="Times New Roman" w:hAnsi="Verdana" w:cs="Tahoma"/>
          <w:b/>
          <w:sz w:val="20"/>
          <w:szCs w:val="20"/>
          <w:lang w:eastAsia="ar-SA"/>
        </w:rPr>
        <w:t>aneksu</w:t>
      </w:r>
      <w:r w:rsidRPr="00781211">
        <w:rPr>
          <w:rFonts w:ascii="Verdana" w:eastAsia="Times New Roman" w:hAnsi="Verdana" w:cs="Tahoma"/>
          <w:sz w:val="20"/>
          <w:szCs w:val="20"/>
          <w:lang w:eastAsia="ar-SA"/>
        </w:rPr>
        <w:t xml:space="preserve"> mocą którego nastąpi wykreślenie </w:t>
      </w:r>
      <w:r w:rsidRPr="00781211">
        <w:rPr>
          <w:rFonts w:ascii="Verdana" w:eastAsia="Times New Roman" w:hAnsi="Verdana" w:cs="Tahoma"/>
          <w:sz w:val="20"/>
          <w:szCs w:val="20"/>
          <w:lang w:eastAsia="ar-SA"/>
        </w:rPr>
        <w:br/>
        <w:t>z umowy towaru wycofanego z produkcji i zastąpienie go towarem zamiennym,</w:t>
      </w:r>
    </w:p>
    <w:p w:rsidR="00781211" w:rsidRPr="00781211" w:rsidRDefault="00781211" w:rsidP="00781211">
      <w:pPr>
        <w:numPr>
          <w:ilvl w:val="1"/>
          <w:numId w:val="23"/>
        </w:numPr>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zakupu u Wykonawcy w miejsce wyrobu wskazanego w </w:t>
      </w:r>
      <w:r w:rsidRPr="00781211">
        <w:rPr>
          <w:rFonts w:ascii="Verdana" w:eastAsia="Times New Roman" w:hAnsi="Verdana" w:cs="Tahoma"/>
          <w:b/>
          <w:sz w:val="20"/>
          <w:szCs w:val="20"/>
          <w:lang w:eastAsia="ar-SA"/>
        </w:rPr>
        <w:t>załączniku nr 1</w:t>
      </w:r>
      <w:r w:rsidRPr="00781211">
        <w:rPr>
          <w:rFonts w:ascii="Verdana" w:eastAsia="Times New Roman" w:hAnsi="Verdana" w:cs="Tahoma"/>
          <w:sz w:val="20"/>
          <w:szCs w:val="20"/>
          <w:lang w:eastAsia="ar-SA"/>
        </w:rPr>
        <w:t xml:space="preserve"> do umowy odpowiednika tego samego lub innego producenta po cenie nie wyższej niż cena zawarta w umowie za dany wyrób, w wypadku gdy będzie to uzasadnione potrzebami terapeutycznymi lub innymi potrzebami Zamawiającego,</w:t>
      </w:r>
    </w:p>
    <w:p w:rsidR="00781211" w:rsidRPr="00781211" w:rsidRDefault="00781211" w:rsidP="00781211">
      <w:pPr>
        <w:numPr>
          <w:ilvl w:val="1"/>
          <w:numId w:val="23"/>
        </w:numPr>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pl-PL"/>
        </w:rPr>
        <w:t>zmiany numeru katalogowego wyrobu objętego przedmiotem Umowy – w przypadku wycofania kodu/numeru katalogowego wyrobu objętego przedmiotem Umowy; zmiany rozmiaru wyrobu medycznego objętego przedmiotem Umowy, dodanie innego rozmiaru wyrobu medycznego objętego przedmiotem Umowy,</w:t>
      </w:r>
    </w:p>
    <w:p w:rsidR="00781211" w:rsidRPr="00781211" w:rsidRDefault="00781211" w:rsidP="00781211">
      <w:pPr>
        <w:numPr>
          <w:ilvl w:val="1"/>
          <w:numId w:val="23"/>
        </w:numPr>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pl-PL"/>
        </w:rPr>
        <w:t>zmiany opakowania lub sposobu pakowania wyrobu objętego przedmiotem Umowy – w przypadku wprowadzenia takiej zmiany przez producenta</w:t>
      </w:r>
    </w:p>
    <w:p w:rsidR="00781211" w:rsidRPr="00781211" w:rsidRDefault="00781211" w:rsidP="00781211">
      <w:pPr>
        <w:numPr>
          <w:ilvl w:val="1"/>
          <w:numId w:val="23"/>
        </w:numPr>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pl-PL"/>
        </w:rPr>
        <w:t>zmiany umowy w zakresie dotyczącym zmiany klasy wyrobu medycznego w przypadku, gdy producent wyrobu medycznego, w związku z wejściem w życie rozporządzenia Parlamentu Europejskiego i Rady (UE) 2017/745 z dnia 5 kwietnia 2017r. w sprawie wyrobów medycznych, zmiany dyrektywy 2001/83/WE, rozporządzenia (WE) nr 178/2002 i rozporządzenia (WE) nr 1223/2009 oraz uchylenia dyrektyw Rady 90/385/EWG i 93/42/EWG, dokona zmiany klasy wyrobu medycznego. W takim przypadku Wykonawca zobowiązany jest przedstawić dokumenty potwierdzające</w:t>
      </w:r>
      <w:r w:rsidRPr="00781211">
        <w:rPr>
          <w:rFonts w:ascii="Verdana" w:eastAsia="Times New Roman" w:hAnsi="Verdana"/>
          <w:sz w:val="20"/>
          <w:szCs w:val="20"/>
          <w:lang w:eastAsia="pl-PL"/>
        </w:rPr>
        <w:t xml:space="preserve"> </w:t>
      </w:r>
      <w:r w:rsidRPr="00781211">
        <w:rPr>
          <w:rFonts w:ascii="Verdana" w:eastAsia="Times New Roman" w:hAnsi="Verdana" w:cs="Tahoma"/>
          <w:sz w:val="20"/>
          <w:szCs w:val="20"/>
          <w:lang w:eastAsia="pl-PL"/>
        </w:rPr>
        <w:t>powyższą zmianę oraz dokumenty dopuszczające do obrotu na terenie UE i Rzeczpospolitej Polskiej w terminie 30 dni od dnia wprowadzenia zmiany.</w:t>
      </w:r>
    </w:p>
    <w:p w:rsidR="00781211" w:rsidRPr="00781211" w:rsidRDefault="00781211" w:rsidP="00781211">
      <w:pPr>
        <w:numPr>
          <w:ilvl w:val="0"/>
          <w:numId w:val="13"/>
        </w:numPr>
        <w:tabs>
          <w:tab w:val="left" w:pos="567"/>
        </w:tabs>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pl-PL"/>
        </w:rPr>
        <w:t xml:space="preserve">Warunkiem dokonania zmian, wskazanych w ust. 1 pkt 1.2.-1.6. niniejszego paragrafu, będzie dostarczenie </w:t>
      </w:r>
      <w:r w:rsidRPr="00781211">
        <w:rPr>
          <w:rFonts w:ascii="Verdana" w:eastAsia="Times New Roman" w:hAnsi="Verdana" w:cs="Tahoma"/>
          <w:bCs/>
          <w:sz w:val="20"/>
          <w:szCs w:val="20"/>
          <w:lang w:eastAsia="pl-PL"/>
        </w:rPr>
        <w:t xml:space="preserve">Zamawiającemu </w:t>
      </w:r>
      <w:r w:rsidRPr="00781211">
        <w:rPr>
          <w:rFonts w:ascii="Verdana" w:eastAsia="Times New Roman" w:hAnsi="Verdana" w:cs="Tahoma"/>
          <w:sz w:val="20"/>
          <w:szCs w:val="20"/>
          <w:lang w:eastAsia="pl-PL"/>
        </w:rPr>
        <w:t xml:space="preserve">przez </w:t>
      </w:r>
      <w:r w:rsidRPr="00781211">
        <w:rPr>
          <w:rFonts w:ascii="Verdana" w:eastAsia="Times New Roman" w:hAnsi="Verdana" w:cs="Tahoma"/>
          <w:bCs/>
          <w:sz w:val="20"/>
          <w:szCs w:val="20"/>
          <w:lang w:eastAsia="pl-PL"/>
        </w:rPr>
        <w:t>Wykonawcę</w:t>
      </w:r>
      <w:r w:rsidRPr="00781211">
        <w:rPr>
          <w:rFonts w:ascii="Verdana" w:eastAsia="Times New Roman" w:hAnsi="Verdana" w:cs="Tahoma"/>
          <w:sz w:val="20"/>
          <w:szCs w:val="20"/>
          <w:lang w:eastAsia="pl-PL"/>
        </w:rPr>
        <w:t xml:space="preserve"> </w:t>
      </w:r>
      <w:r w:rsidRPr="00781211">
        <w:rPr>
          <w:rFonts w:ascii="Verdana" w:eastAsia="Times New Roman" w:hAnsi="Verdana" w:cs="Tahoma"/>
          <w:b/>
          <w:sz w:val="20"/>
          <w:szCs w:val="20"/>
          <w:lang w:eastAsia="pl-PL"/>
        </w:rPr>
        <w:t>dokumentu wystawionego przez producenta wyrobu medycznego wraz z deklaracją zgodności (CE)</w:t>
      </w:r>
      <w:r w:rsidRPr="00781211">
        <w:rPr>
          <w:rFonts w:ascii="Verdana" w:eastAsia="Times New Roman" w:hAnsi="Verdana" w:cs="Tahoma"/>
          <w:sz w:val="20"/>
          <w:szCs w:val="20"/>
          <w:lang w:eastAsia="pl-PL"/>
        </w:rPr>
        <w:t xml:space="preserve"> przed podpisaniem przez Strony stosownego aneksu do Umowy.</w:t>
      </w:r>
    </w:p>
    <w:p w:rsidR="00781211" w:rsidRPr="00781211" w:rsidRDefault="00781211" w:rsidP="00781211">
      <w:pPr>
        <w:numPr>
          <w:ilvl w:val="0"/>
          <w:numId w:val="13"/>
        </w:numPr>
        <w:tabs>
          <w:tab w:val="left" w:pos="567"/>
        </w:tabs>
        <w:suppressAutoHyphens/>
        <w:autoSpaceDE w:val="0"/>
        <w:autoSpaceDN w:val="0"/>
        <w:adjustRightInd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Zmiany postanowień umowy w żadnym wypadku nie mogą prowadzić do zmiany charakteru umowy.</w:t>
      </w:r>
    </w:p>
    <w:p w:rsidR="00781211" w:rsidRPr="00781211" w:rsidRDefault="00781211" w:rsidP="00781211">
      <w:pPr>
        <w:numPr>
          <w:ilvl w:val="0"/>
          <w:numId w:val="13"/>
        </w:numPr>
        <w:tabs>
          <w:tab w:val="left" w:pos="567"/>
        </w:tabs>
        <w:suppressAutoHyphens/>
        <w:autoSpaceDE w:val="0"/>
        <w:autoSpaceDN w:val="0"/>
        <w:adjustRightInd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W każdym przypadku strony mogą dokonać odpowiedniej zmiany umowy w zakresie elementów nieistotnych.</w:t>
      </w:r>
    </w:p>
    <w:p w:rsidR="00781211" w:rsidRPr="00781211" w:rsidRDefault="00781211" w:rsidP="00781211">
      <w:pPr>
        <w:numPr>
          <w:ilvl w:val="0"/>
          <w:numId w:val="13"/>
        </w:numPr>
        <w:tabs>
          <w:tab w:val="left" w:pos="567"/>
        </w:tabs>
        <w:autoSpaceDE w:val="0"/>
        <w:spacing w:after="0" w:line="240" w:lineRule="auto"/>
        <w:ind w:left="567"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ar-SA"/>
        </w:rPr>
        <w:t xml:space="preserve">Strony mają prawo wydłużyć, </w:t>
      </w:r>
      <w:r w:rsidRPr="00781211">
        <w:rPr>
          <w:rFonts w:ascii="Verdana" w:eastAsia="Times New Roman" w:hAnsi="Verdana" w:cs="Tahoma"/>
          <w:b/>
          <w:sz w:val="20"/>
          <w:szCs w:val="20"/>
          <w:lang w:eastAsia="ar-SA"/>
        </w:rPr>
        <w:t>aneksem,</w:t>
      </w:r>
      <w:r w:rsidRPr="00781211">
        <w:rPr>
          <w:rFonts w:ascii="Verdana" w:eastAsia="Times New Roman" w:hAnsi="Verdana" w:cs="Tahoma"/>
          <w:sz w:val="20"/>
          <w:szCs w:val="20"/>
          <w:lang w:eastAsia="ar-SA"/>
        </w:rPr>
        <w:t xml:space="preserve"> okres obowiązywania o czas określony (maksymalnie 1 rok), z tym zastrzeżeniem, że łączny okres obowiązywania umowy nie może trwać dłużej niż 4 lata – w następujących przypadkach:</w:t>
      </w:r>
    </w:p>
    <w:p w:rsidR="00781211" w:rsidRPr="00781211" w:rsidRDefault="00781211" w:rsidP="00781211">
      <w:pPr>
        <w:numPr>
          <w:ilvl w:val="1"/>
          <w:numId w:val="12"/>
        </w:numPr>
        <w:spacing w:after="0" w:line="240" w:lineRule="auto"/>
        <w:ind w:left="1134"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ar-SA"/>
        </w:rPr>
        <w:t xml:space="preserve">niewyczerpania całości asortymentu określonego w </w:t>
      </w:r>
      <w:r w:rsidRPr="00781211">
        <w:rPr>
          <w:rFonts w:ascii="Verdana" w:eastAsia="Times New Roman" w:hAnsi="Verdana" w:cs="Tahoma"/>
          <w:b/>
          <w:sz w:val="20"/>
          <w:szCs w:val="20"/>
          <w:lang w:eastAsia="ar-SA"/>
        </w:rPr>
        <w:t>Załączniku nr 1</w:t>
      </w:r>
      <w:r w:rsidRPr="00781211">
        <w:rPr>
          <w:rFonts w:ascii="Verdana" w:eastAsia="Times New Roman" w:hAnsi="Verdana" w:cs="Tahoma"/>
          <w:sz w:val="20"/>
          <w:szCs w:val="20"/>
          <w:lang w:eastAsia="ar-SA"/>
        </w:rPr>
        <w:t xml:space="preserve"> do umowy </w:t>
      </w:r>
      <w:r w:rsidRPr="00781211">
        <w:rPr>
          <w:rFonts w:ascii="Verdana" w:eastAsia="Times New Roman" w:hAnsi="Verdana" w:cs="Tahoma"/>
          <w:sz w:val="20"/>
          <w:szCs w:val="20"/>
          <w:lang w:eastAsia="ar-SA"/>
        </w:rPr>
        <w:br/>
        <w:t>w terminie na jaki umowa została zawarta, przy zachowaniu ogólnej wartości brutto określonej w § 1 ust. 2 pkt. 2.1.umowy bez zmian;</w:t>
      </w:r>
    </w:p>
    <w:p w:rsidR="00781211" w:rsidRPr="00781211" w:rsidRDefault="00781211" w:rsidP="00781211">
      <w:pPr>
        <w:numPr>
          <w:ilvl w:val="1"/>
          <w:numId w:val="12"/>
        </w:numPr>
        <w:spacing w:after="0" w:line="240" w:lineRule="auto"/>
        <w:ind w:left="1134"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ar-SA"/>
        </w:rPr>
        <w:t xml:space="preserve">wyczerpania całości asortymentu i skorzystania przez Zamawiającego z prawa opcji. </w:t>
      </w:r>
    </w:p>
    <w:p w:rsidR="00781211" w:rsidRPr="00781211" w:rsidRDefault="00781211" w:rsidP="00781211">
      <w:pPr>
        <w:autoSpaceDE w:val="0"/>
        <w:spacing w:before="240" w:after="0" w:line="240" w:lineRule="auto"/>
        <w:jc w:val="center"/>
        <w:rPr>
          <w:rFonts w:ascii="Verdana" w:eastAsia="Times New Roman" w:hAnsi="Verdana" w:cs="Tahoma"/>
          <w:sz w:val="20"/>
          <w:szCs w:val="20"/>
          <w:lang w:eastAsia="pl-PL"/>
        </w:rPr>
      </w:pPr>
      <w:r w:rsidRPr="00781211">
        <w:rPr>
          <w:rFonts w:ascii="Verdana" w:eastAsia="Times New Roman" w:hAnsi="Verdana" w:cs="Tahoma"/>
          <w:b/>
          <w:sz w:val="20"/>
          <w:szCs w:val="20"/>
          <w:lang w:eastAsia="pl-PL"/>
        </w:rPr>
        <w:t>§ 10</w:t>
      </w:r>
    </w:p>
    <w:p w:rsidR="00781211" w:rsidRPr="00781211" w:rsidRDefault="00781211" w:rsidP="00781211">
      <w:pPr>
        <w:autoSpaceDE w:val="0"/>
        <w:spacing w:after="0" w:line="240" w:lineRule="auto"/>
        <w:jc w:val="center"/>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SIŁA WYŻSZA I STAN ZAGROŻENIA EPIDEMICZNEGO</w:t>
      </w:r>
    </w:p>
    <w:p w:rsidR="00781211" w:rsidRPr="00781211" w:rsidRDefault="00781211" w:rsidP="00781211">
      <w:pPr>
        <w:numPr>
          <w:ilvl w:val="0"/>
          <w:numId w:val="21"/>
        </w:numPr>
        <w:suppressAutoHyphens/>
        <w:autoSpaceDE w:val="0"/>
        <w:spacing w:before="240"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sidRPr="00781211">
        <w:rPr>
          <w:rFonts w:ascii="Verdana" w:eastAsia="Times New Roman" w:hAnsi="Verdana" w:cs="Tahoma"/>
          <w:b/>
          <w:sz w:val="20"/>
          <w:szCs w:val="20"/>
          <w:lang w:eastAsia="ar-SA"/>
        </w:rPr>
        <w:t>siła wyższa</w:t>
      </w:r>
      <w:r w:rsidRPr="00781211">
        <w:rPr>
          <w:rFonts w:ascii="Verdana" w:eastAsia="Times New Roman" w:hAnsi="Verdana" w:cs="Tahoma"/>
          <w:sz w:val="20"/>
          <w:szCs w:val="20"/>
          <w:lang w:eastAsia="ar-SA"/>
        </w:rPr>
        <w:t xml:space="preserve">). </w:t>
      </w:r>
    </w:p>
    <w:p w:rsidR="00781211" w:rsidRPr="00781211" w:rsidRDefault="00781211" w:rsidP="00781211">
      <w:pPr>
        <w:numPr>
          <w:ilvl w:val="0"/>
          <w:numId w:val="21"/>
        </w:numPr>
        <w:suppressAutoHyphens/>
        <w:autoSpaceDE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Strona Umowy, u której wyniknęły utrudnienia w wykonaniu Umowy wskutek działania siły wyższej, jest zobowiązana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rsidR="00781211" w:rsidRPr="00781211" w:rsidRDefault="00781211" w:rsidP="00781211">
      <w:pPr>
        <w:numPr>
          <w:ilvl w:val="0"/>
          <w:numId w:val="21"/>
        </w:numPr>
        <w:suppressAutoHyphens/>
        <w:autoSpaceDE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wykonaniu przedmiotu Umowy, a których nie wstrzymuje działanie siły wyższej.</w:t>
      </w:r>
    </w:p>
    <w:p w:rsidR="00781211" w:rsidRPr="00781211" w:rsidRDefault="00781211" w:rsidP="00781211">
      <w:pPr>
        <w:numPr>
          <w:ilvl w:val="0"/>
          <w:numId w:val="21"/>
        </w:numPr>
        <w:suppressAutoHyphens/>
        <w:autoSpaceDE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Obowiązki, których Strona nie jest w stanie wykonać na skutek działania siły wyższej, na czas działania siły wyższej ulegają zwieszeniu,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781211" w:rsidRPr="00781211" w:rsidRDefault="00781211" w:rsidP="00781211">
      <w:pPr>
        <w:numPr>
          <w:ilvl w:val="0"/>
          <w:numId w:val="21"/>
        </w:numPr>
        <w:suppressAutoHyphens/>
        <w:autoSpaceDE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W przypadku, gdy utrudnienia w wykonaniu Umowy na skutek działania siły wyższej utrzymują się dłużej niż sześć miesięcy od czasu stwierdzenia wystąpienia siły wyższej, Zamawiający może odstąpić od Umowy w części objętej działaniem siły wyższej. </w:t>
      </w:r>
    </w:p>
    <w:p w:rsidR="00781211" w:rsidRPr="00781211" w:rsidRDefault="00781211" w:rsidP="00781211">
      <w:pPr>
        <w:numPr>
          <w:ilvl w:val="0"/>
          <w:numId w:val="21"/>
        </w:numPr>
        <w:suppressAutoHyphens/>
        <w:autoSpaceDE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Oświadczenie o odstąpieniu pozostaje bez wpływu na zrealizowaną część Umowy i związane z nią prawa i obowiązki Stron. </w:t>
      </w:r>
    </w:p>
    <w:p w:rsidR="00781211" w:rsidRPr="00781211" w:rsidRDefault="00781211" w:rsidP="00781211">
      <w:pPr>
        <w:numPr>
          <w:ilvl w:val="0"/>
          <w:numId w:val="21"/>
        </w:numPr>
        <w:suppressAutoHyphens/>
        <w:autoSpaceDE w:val="0"/>
        <w:autoSpaceDN w:val="0"/>
        <w:adjustRightInd w:val="0"/>
        <w:spacing w:after="0" w:line="240" w:lineRule="auto"/>
        <w:ind w:left="567"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Z uwagi na ogłoszenie na obszarze Rzeczypospolitej Polskiej stanu zagrożenia epidemicznego od dnia 13.03.2020r.</w:t>
      </w:r>
      <w:bookmarkStart w:id="0" w:name="_GoBack"/>
      <w:bookmarkEnd w:id="0"/>
      <w:r w:rsidRPr="00781211">
        <w:rPr>
          <w:rFonts w:ascii="Verdana" w:eastAsia="Times New Roman" w:hAnsi="Verdana" w:cs="Tahoma"/>
          <w:sz w:val="20"/>
          <w:szCs w:val="20"/>
          <w:lang w:eastAsia="ar-SA"/>
        </w:rPr>
        <w:t xml:space="preserve"> w związku z zakażeniami wirusem COVID-19 oraz niemożliwością przewidzenia skutków tego stanu rzeczy, Strony zgodnie oświadczają, że mają świadomość, iż zawierają niniejszą umowę w szczególnych okolicznościach gdy jej realizacja obarczona jest ryzykiem. Strony zgodnie oświadczają, że ich wolą jest realizacja umowy, natomiast mają świadomość, że z uwagi na ww. aspekt może wystąpić okoliczność, że umowa nie będzie mogła być realizowana lub wystąpią opóźnienia w jej realizacji będące np. konsekwencją utrzymania obowiązywania stanu epidemii na terenie Rzeczpospolitej Polskiej. Strony oświadczają, że nie jest ich intencją obciążenie jednej ze stron konsekwencjami wystąpienia takiej sytuacji i będą działały zgodnie z art. 15 r ustawy z dnia 2 marca 2020 r. o szczególnych rozwiązaniach związanych z zapobieganiem, przeciwdziałaniem i zwalczaniem COVID-19, innych chorób zakaźnych oraz wywołanych nimi sytuacji kryzysowych.</w:t>
      </w:r>
    </w:p>
    <w:p w:rsidR="00781211" w:rsidRPr="00781211" w:rsidRDefault="00781211" w:rsidP="00781211">
      <w:pPr>
        <w:suppressAutoHyphens/>
        <w:spacing w:before="240" w:after="0" w:line="240" w:lineRule="auto"/>
        <w:jc w:val="center"/>
        <w:rPr>
          <w:rFonts w:ascii="Verdana" w:eastAsia="Times New Roman" w:hAnsi="Verdana" w:cs="Tahoma"/>
          <w:b/>
          <w:bCs/>
          <w:sz w:val="20"/>
          <w:szCs w:val="20"/>
          <w:lang w:eastAsia="ar-SA"/>
        </w:rPr>
      </w:pPr>
      <w:r w:rsidRPr="00781211">
        <w:rPr>
          <w:rFonts w:ascii="Verdana" w:eastAsia="Times New Roman" w:hAnsi="Verdana" w:cs="Tahoma"/>
          <w:b/>
          <w:bCs/>
          <w:sz w:val="20"/>
          <w:szCs w:val="20"/>
          <w:lang w:eastAsia="ar-SA"/>
        </w:rPr>
        <w:t>§ 11</w:t>
      </w:r>
    </w:p>
    <w:p w:rsidR="00781211" w:rsidRPr="00781211" w:rsidRDefault="00781211" w:rsidP="00781211">
      <w:pPr>
        <w:suppressAutoHyphens/>
        <w:spacing w:after="0" w:line="240" w:lineRule="auto"/>
        <w:jc w:val="center"/>
        <w:rPr>
          <w:rFonts w:ascii="Verdana" w:eastAsia="Times New Roman" w:hAnsi="Verdana" w:cs="Tahoma"/>
          <w:b/>
          <w:bCs/>
          <w:sz w:val="20"/>
          <w:szCs w:val="20"/>
          <w:lang w:eastAsia="ar-SA"/>
        </w:rPr>
      </w:pPr>
      <w:r w:rsidRPr="00781211">
        <w:rPr>
          <w:rFonts w:ascii="Verdana" w:eastAsia="Times New Roman" w:hAnsi="Verdana" w:cs="Tahoma"/>
          <w:b/>
          <w:bCs/>
          <w:sz w:val="20"/>
          <w:szCs w:val="20"/>
          <w:lang w:eastAsia="ar-SA"/>
        </w:rPr>
        <w:t>ROZWIĄZANIE UMOWY</w:t>
      </w:r>
    </w:p>
    <w:p w:rsidR="00781211" w:rsidRPr="00781211" w:rsidRDefault="00781211" w:rsidP="00781211">
      <w:pPr>
        <w:numPr>
          <w:ilvl w:val="0"/>
          <w:numId w:val="14"/>
        </w:numPr>
        <w:suppressAutoHyphens/>
        <w:spacing w:before="240" w:after="0" w:line="240" w:lineRule="auto"/>
        <w:ind w:left="567"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Zamawiający ma prawo do wypowiedzenia umowy z zachowaniem </w:t>
      </w:r>
      <w:r w:rsidRPr="00781211">
        <w:rPr>
          <w:rFonts w:ascii="Verdana" w:eastAsia="Times New Roman" w:hAnsi="Verdana" w:cs="Tahoma"/>
          <w:b/>
          <w:sz w:val="20"/>
          <w:szCs w:val="20"/>
          <w:lang w:eastAsia="ar-SA"/>
        </w:rPr>
        <w:t>30-dniowego</w:t>
      </w:r>
      <w:r w:rsidRPr="00781211">
        <w:rPr>
          <w:rFonts w:ascii="Verdana" w:eastAsia="Times New Roman" w:hAnsi="Verdana" w:cs="Tahoma"/>
          <w:sz w:val="20"/>
          <w:szCs w:val="20"/>
          <w:lang w:eastAsia="ar-SA"/>
        </w:rPr>
        <w:t xml:space="preserve"> okresu wypowiedzenia.</w:t>
      </w:r>
    </w:p>
    <w:p w:rsidR="00781211" w:rsidRPr="00781211" w:rsidRDefault="00781211" w:rsidP="00781211">
      <w:pPr>
        <w:numPr>
          <w:ilvl w:val="0"/>
          <w:numId w:val="14"/>
        </w:numPr>
        <w:suppressAutoHyphens/>
        <w:spacing w:after="0" w:line="240" w:lineRule="auto"/>
        <w:ind w:left="567" w:hanging="567"/>
        <w:contextualSpacing/>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Niezależnie od postanowień § 3 ust. 2 oraz  § 7 ust. 3 - 4 Zamawiający ma prawo </w:t>
      </w:r>
      <w:r w:rsidRPr="00781211">
        <w:rPr>
          <w:rFonts w:ascii="Verdana" w:eastAsia="Times New Roman" w:hAnsi="Verdana" w:cs="Tahoma"/>
          <w:sz w:val="20"/>
          <w:szCs w:val="20"/>
          <w:lang w:eastAsia="ar-SA"/>
        </w:rPr>
        <w:br/>
        <w:t xml:space="preserve">do jednostronnego rozwiązania umowy ze skutkiem natychmiastowym również </w:t>
      </w:r>
      <w:r w:rsidRPr="00781211">
        <w:rPr>
          <w:rFonts w:ascii="Verdana" w:eastAsia="Times New Roman" w:hAnsi="Verdana" w:cs="Tahoma"/>
          <w:sz w:val="20"/>
          <w:szCs w:val="20"/>
          <w:lang w:eastAsia="ar-SA"/>
        </w:rPr>
        <w:br/>
        <w:t>w sytuacji, gdy Wykonawca:</w:t>
      </w:r>
    </w:p>
    <w:p w:rsidR="00781211" w:rsidRPr="00781211" w:rsidRDefault="00781211" w:rsidP="00781211">
      <w:pPr>
        <w:numPr>
          <w:ilvl w:val="1"/>
          <w:numId w:val="14"/>
        </w:numPr>
        <w:suppressAutoHyphens/>
        <w:spacing w:after="0" w:line="240" w:lineRule="auto"/>
        <w:ind w:left="1134"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dwukrotnie odmówi realizacji dostawy, lub</w:t>
      </w:r>
    </w:p>
    <w:p w:rsidR="00781211" w:rsidRPr="00781211" w:rsidRDefault="00781211" w:rsidP="00781211">
      <w:pPr>
        <w:numPr>
          <w:ilvl w:val="1"/>
          <w:numId w:val="14"/>
        </w:numPr>
        <w:suppressAutoHyphens/>
        <w:spacing w:after="0" w:line="240" w:lineRule="auto"/>
        <w:ind w:left="1134"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 xml:space="preserve">trzykrotnie dostarczony przez niego towar będzie wadliwy lub niezgodny </w:t>
      </w:r>
      <w:r w:rsidRPr="00781211">
        <w:rPr>
          <w:rFonts w:ascii="Verdana" w:eastAsia="Times New Roman" w:hAnsi="Verdana" w:cs="Tahoma"/>
          <w:bCs/>
          <w:sz w:val="20"/>
          <w:szCs w:val="20"/>
          <w:lang w:eastAsia="ar-SA"/>
        </w:rPr>
        <w:br/>
        <w:t>z SWZ lub ze złożonym zamówieniem, lub</w:t>
      </w:r>
    </w:p>
    <w:p w:rsidR="00781211" w:rsidRPr="00781211" w:rsidRDefault="00781211" w:rsidP="00781211">
      <w:pPr>
        <w:numPr>
          <w:ilvl w:val="1"/>
          <w:numId w:val="14"/>
        </w:numPr>
        <w:suppressAutoHyphens/>
        <w:spacing w:after="0" w:line="240" w:lineRule="auto"/>
        <w:ind w:left="1134" w:hanging="567"/>
        <w:jc w:val="both"/>
        <w:rPr>
          <w:rFonts w:ascii="Verdana" w:eastAsia="Times New Roman" w:hAnsi="Verdana" w:cs="Tahoma"/>
          <w:bCs/>
          <w:sz w:val="20"/>
          <w:szCs w:val="20"/>
          <w:lang w:eastAsia="ar-SA"/>
        </w:rPr>
      </w:pPr>
      <w:r w:rsidRPr="00781211">
        <w:rPr>
          <w:rFonts w:ascii="Verdana" w:eastAsia="Times New Roman" w:hAnsi="Verdana" w:cs="Tahoma"/>
          <w:bCs/>
          <w:sz w:val="20"/>
          <w:szCs w:val="20"/>
          <w:lang w:eastAsia="ar-SA"/>
        </w:rPr>
        <w:t>trzykrotnie dostarczy towar  z opóźnieniem.</w:t>
      </w:r>
    </w:p>
    <w:p w:rsidR="00781211" w:rsidRPr="00781211" w:rsidRDefault="00781211" w:rsidP="00781211">
      <w:pPr>
        <w:numPr>
          <w:ilvl w:val="0"/>
          <w:numId w:val="14"/>
        </w:numPr>
        <w:suppressAutoHyphens/>
        <w:spacing w:after="0" w:line="240" w:lineRule="auto"/>
        <w:ind w:left="567" w:hanging="502"/>
        <w:contextualSpacing/>
        <w:jc w:val="both"/>
        <w:rPr>
          <w:rFonts w:ascii="Verdana" w:eastAsia="Times New Roman" w:hAnsi="Verdana" w:cs="Tahoma"/>
          <w:b/>
          <w:sz w:val="20"/>
          <w:szCs w:val="20"/>
          <w:lang w:eastAsia="ar-SA"/>
        </w:rPr>
      </w:pPr>
      <w:r w:rsidRPr="00781211">
        <w:rPr>
          <w:rFonts w:ascii="Verdana" w:eastAsia="Times New Roman" w:hAnsi="Verdana" w:cs="Tahoma"/>
          <w:sz w:val="20"/>
          <w:szCs w:val="20"/>
          <w:lang w:eastAsia="ar-SA"/>
        </w:rPr>
        <w:t>Zamawiający ma prawo odstąpić od umowy lub jej części na podstawie art. 456 ustawy Prawo zamówień publicznych oraz na podstawie innych przepisów powszechnie obowiązującego prawa, w szczególności ustawy Kodeks Cywilny.</w:t>
      </w:r>
      <w:r w:rsidRPr="00781211">
        <w:rPr>
          <w:rFonts w:ascii="Verdana" w:eastAsia="Times New Roman" w:hAnsi="Verdana" w:cs="Tahoma"/>
          <w:bCs/>
          <w:sz w:val="20"/>
          <w:szCs w:val="20"/>
          <w:lang w:eastAsia="ar-SA"/>
        </w:rPr>
        <w:t xml:space="preserve"> </w:t>
      </w:r>
    </w:p>
    <w:p w:rsidR="00781211" w:rsidRPr="00781211" w:rsidRDefault="00781211" w:rsidP="00781211">
      <w:pPr>
        <w:numPr>
          <w:ilvl w:val="0"/>
          <w:numId w:val="14"/>
        </w:numPr>
        <w:suppressAutoHyphens/>
        <w:spacing w:after="0" w:line="240" w:lineRule="auto"/>
        <w:ind w:left="567" w:hanging="502"/>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Zamawiającemu przysługuje prawo do rozwiązania umowy z </w:t>
      </w:r>
      <w:r w:rsidRPr="00781211">
        <w:rPr>
          <w:rFonts w:ascii="Verdana" w:eastAsia="Times New Roman" w:hAnsi="Verdana" w:cs="Tahoma"/>
          <w:b/>
          <w:sz w:val="20"/>
          <w:szCs w:val="20"/>
          <w:lang w:eastAsia="ar-SA"/>
        </w:rPr>
        <w:t xml:space="preserve">jednomiesięcznym </w:t>
      </w:r>
      <w:r w:rsidRPr="00781211">
        <w:rPr>
          <w:rFonts w:ascii="Verdana" w:eastAsia="Times New Roman" w:hAnsi="Verdana" w:cs="Tahoma"/>
          <w:sz w:val="20"/>
          <w:szCs w:val="20"/>
          <w:lang w:eastAsia="ar-SA"/>
        </w:rPr>
        <w:t xml:space="preserve">wypowiedzeniem ze skutkiem na koniec miesiąca kalendarzowego w następujących sytuacjach: </w:t>
      </w:r>
    </w:p>
    <w:p w:rsidR="00781211" w:rsidRPr="00781211" w:rsidRDefault="00781211" w:rsidP="00781211">
      <w:pPr>
        <w:numPr>
          <w:ilvl w:val="1"/>
          <w:numId w:val="14"/>
        </w:numPr>
        <w:spacing w:after="0" w:line="240" w:lineRule="auto"/>
        <w:ind w:left="1134"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w razie pogorszenia sytuacji finansowej Zamawiającego w trakcie trwania umowy,</w:t>
      </w:r>
    </w:p>
    <w:p w:rsidR="00781211" w:rsidRPr="00781211" w:rsidRDefault="00781211" w:rsidP="00781211">
      <w:pPr>
        <w:numPr>
          <w:ilvl w:val="1"/>
          <w:numId w:val="14"/>
        </w:numPr>
        <w:suppressAutoHyphens/>
        <w:spacing w:after="0" w:line="240" w:lineRule="auto"/>
        <w:ind w:left="1134"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w razie zmiany metody leczenia skutkującej spadkiem ilości zamówień jednostkowych.</w:t>
      </w:r>
    </w:p>
    <w:p w:rsidR="00781211" w:rsidRPr="00781211" w:rsidRDefault="00781211" w:rsidP="00781211">
      <w:pPr>
        <w:suppressAutoHyphens/>
        <w:spacing w:before="240"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12</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ZAKAZ CESJI WIERZYTELNOŚCI I OBOWIĄZEK INFORMOWANIA</w:t>
      </w:r>
    </w:p>
    <w:p w:rsidR="00781211" w:rsidRPr="00781211" w:rsidRDefault="00781211" w:rsidP="00781211">
      <w:pPr>
        <w:numPr>
          <w:ilvl w:val="0"/>
          <w:numId w:val="8"/>
        </w:numPr>
        <w:suppressAutoHyphens/>
        <w:spacing w:before="240"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sz w:val="20"/>
          <w:szCs w:val="20"/>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781211">
        <w:rPr>
          <w:rFonts w:ascii="Verdana" w:eastAsia="Times New Roman" w:hAnsi="Verdana" w:cs="Tahoma"/>
          <w:bCs/>
          <w:sz w:val="20"/>
          <w:szCs w:val="20"/>
          <w:lang w:eastAsia="ar-SA"/>
        </w:rPr>
        <w:t xml:space="preserve"> Każda czynność mająca na celu zmianę wierzyciela Zamawiającego może nastąpić dopiero po uprzednim wyrażeniu zgody przez podmiot tworzący, zgodnie z art. 54 ust. 5 ustawy z dnia 15 kwietnia 2011 r o działalności leczniczej.</w:t>
      </w:r>
    </w:p>
    <w:p w:rsidR="00781211" w:rsidRPr="00781211" w:rsidRDefault="00781211" w:rsidP="00781211">
      <w:pPr>
        <w:numPr>
          <w:ilvl w:val="0"/>
          <w:numId w:val="8"/>
        </w:numPr>
        <w:suppressAutoHyphens/>
        <w:spacing w:after="0" w:line="240" w:lineRule="auto"/>
        <w:ind w:left="567" w:hanging="567"/>
        <w:jc w:val="both"/>
        <w:rPr>
          <w:rFonts w:ascii="Verdana" w:eastAsia="Times New Roman" w:hAnsi="Verdana" w:cs="Tahoma"/>
          <w:bCs/>
          <w:sz w:val="20"/>
          <w:szCs w:val="20"/>
          <w:lang w:eastAsia="ar-SA"/>
        </w:rPr>
      </w:pPr>
      <w:r w:rsidRPr="00781211">
        <w:rPr>
          <w:rFonts w:ascii="Verdana" w:eastAsia="Times New Roman" w:hAnsi="Verdana" w:cs="Tahoma"/>
          <w:sz w:val="20"/>
          <w:szCs w:val="20"/>
          <w:lang w:eastAsia="ar-SA"/>
        </w:rPr>
        <w:t xml:space="preserve">Każda ze stron zobowiązana  jest : </w:t>
      </w:r>
    </w:p>
    <w:p w:rsidR="00781211" w:rsidRPr="00781211" w:rsidRDefault="00781211" w:rsidP="00781211">
      <w:pPr>
        <w:numPr>
          <w:ilvl w:val="1"/>
          <w:numId w:val="22"/>
        </w:numPr>
        <w:suppressAutoHyphens/>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 xml:space="preserve">powiadomić  niezwłocznie  drugą stronę o zmianach </w:t>
      </w:r>
      <w:proofErr w:type="spellStart"/>
      <w:r w:rsidRPr="00781211">
        <w:rPr>
          <w:rFonts w:ascii="Verdana" w:eastAsia="Times New Roman" w:hAnsi="Verdana" w:cs="Tahoma"/>
          <w:sz w:val="20"/>
          <w:szCs w:val="20"/>
          <w:lang w:eastAsia="ar-SA"/>
        </w:rPr>
        <w:t>organizacyjno</w:t>
      </w:r>
      <w:proofErr w:type="spellEnd"/>
      <w:r w:rsidRPr="00781211">
        <w:rPr>
          <w:rFonts w:ascii="Verdana" w:eastAsia="Times New Roman" w:hAnsi="Verdana" w:cs="Tahoma"/>
          <w:sz w:val="20"/>
          <w:szCs w:val="20"/>
          <w:lang w:eastAsia="ar-SA"/>
        </w:rPr>
        <w:t xml:space="preserve"> – prawnych, które miały miejsce w okresie związania umową, jeśli mają wpływ na realizację umowy lub sposób wystawiania dokumentów rozliczeniowych,</w:t>
      </w:r>
    </w:p>
    <w:p w:rsidR="00781211" w:rsidRPr="00781211" w:rsidRDefault="00781211" w:rsidP="00781211">
      <w:pPr>
        <w:numPr>
          <w:ilvl w:val="1"/>
          <w:numId w:val="22"/>
        </w:numPr>
        <w:suppressAutoHyphens/>
        <w:spacing w:after="0" w:line="240" w:lineRule="auto"/>
        <w:ind w:left="1134" w:hanging="567"/>
        <w:jc w:val="both"/>
        <w:rPr>
          <w:rFonts w:ascii="Verdana" w:eastAsia="Times New Roman" w:hAnsi="Verdana" w:cs="Tahoma"/>
          <w:sz w:val="20"/>
          <w:szCs w:val="20"/>
          <w:lang w:eastAsia="ar-SA"/>
        </w:rPr>
      </w:pPr>
      <w:r w:rsidRPr="00781211">
        <w:rPr>
          <w:rFonts w:ascii="Verdana" w:eastAsia="Times New Roman" w:hAnsi="Verdana" w:cs="Tahoma"/>
          <w:sz w:val="20"/>
          <w:szCs w:val="20"/>
          <w:lang w:eastAsia="ar-SA"/>
        </w:rPr>
        <w:t>złożyć  komplet  dokumentów  wskazujących  następcę  prawnego.</w:t>
      </w:r>
    </w:p>
    <w:p w:rsidR="00781211" w:rsidRPr="00781211" w:rsidRDefault="00781211" w:rsidP="00781211">
      <w:pPr>
        <w:suppressAutoHyphens/>
        <w:spacing w:before="240"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 13</w:t>
      </w:r>
    </w:p>
    <w:p w:rsidR="00781211" w:rsidRPr="00781211" w:rsidRDefault="00781211" w:rsidP="00781211">
      <w:pPr>
        <w:suppressAutoHyphens/>
        <w:spacing w:after="0" w:line="240" w:lineRule="auto"/>
        <w:jc w:val="center"/>
        <w:rPr>
          <w:rFonts w:ascii="Verdana" w:eastAsia="Times New Roman" w:hAnsi="Verdana" w:cs="Tahoma"/>
          <w:b/>
          <w:sz w:val="20"/>
          <w:szCs w:val="20"/>
          <w:lang w:eastAsia="ar-SA"/>
        </w:rPr>
      </w:pPr>
      <w:r w:rsidRPr="00781211">
        <w:rPr>
          <w:rFonts w:ascii="Verdana" w:eastAsia="Times New Roman" w:hAnsi="Verdana" w:cs="Tahoma"/>
          <w:b/>
          <w:sz w:val="20"/>
          <w:szCs w:val="20"/>
          <w:lang w:eastAsia="ar-SA"/>
        </w:rPr>
        <w:t>AUDIT I BEZPIECZEŃSTWO INFORMACJI</w:t>
      </w:r>
    </w:p>
    <w:p w:rsidR="00781211" w:rsidRPr="00781211" w:rsidRDefault="00781211" w:rsidP="00781211">
      <w:pPr>
        <w:tabs>
          <w:tab w:val="num" w:pos="2340"/>
        </w:tabs>
        <w:suppressAutoHyphens/>
        <w:spacing w:before="240" w:after="0" w:line="240" w:lineRule="auto"/>
        <w:ind w:left="709" w:hanging="641"/>
        <w:jc w:val="both"/>
        <w:rPr>
          <w:rFonts w:ascii="Times New Roman" w:eastAsia="Times New Roman" w:hAnsi="Times New Roman"/>
          <w:sz w:val="32"/>
          <w:szCs w:val="24"/>
          <w:lang w:eastAsia="pl-PL"/>
        </w:rPr>
      </w:pPr>
      <w:r w:rsidRPr="00781211">
        <w:rPr>
          <w:rFonts w:ascii="Verdana" w:eastAsia="Verdana" w:hAnsi="Verdana" w:cs="Verdana"/>
          <w:sz w:val="20"/>
          <w:szCs w:val="16"/>
          <w:lang w:eastAsia="pl-PL"/>
        </w:rPr>
        <w:t>1.</w:t>
      </w:r>
      <w:r w:rsidRPr="00781211">
        <w:rPr>
          <w:rFonts w:ascii="Times New Roman" w:eastAsia="Verdana" w:hAnsi="Times New Roman"/>
          <w:sz w:val="18"/>
          <w:szCs w:val="14"/>
          <w:lang w:eastAsia="pl-PL"/>
        </w:rPr>
        <w:t xml:space="preserve">        </w:t>
      </w:r>
      <w:r w:rsidRPr="00781211">
        <w:rPr>
          <w:rFonts w:ascii="Times New Roman" w:eastAsia="Verdana" w:hAnsi="Times New Roman"/>
          <w:sz w:val="18"/>
          <w:szCs w:val="14"/>
          <w:lang w:eastAsia="pl-PL"/>
        </w:rPr>
        <w:tab/>
      </w:r>
      <w:r w:rsidRPr="00781211">
        <w:rPr>
          <w:rFonts w:ascii="Verdana" w:eastAsia="Times New Roman" w:hAnsi="Verdana"/>
          <w:sz w:val="20"/>
          <w:szCs w:val="16"/>
          <w:lang w:eastAsia="pl-PL"/>
        </w:rPr>
        <w:t>Wykonawca nie ma dostępu do danych osobowych z wyjątkiem danych określonych w § 1 ust. 1.</w:t>
      </w:r>
      <w:r w:rsidRPr="00781211">
        <w:rPr>
          <w:rFonts w:ascii="Verdana" w:eastAsia="Times New Roman" w:hAnsi="Verdana"/>
          <w:sz w:val="20"/>
          <w:szCs w:val="16"/>
          <w:lang w:eastAsia="ar-SA"/>
        </w:rPr>
        <w:t xml:space="preserve"> </w:t>
      </w:r>
    </w:p>
    <w:p w:rsidR="00781211" w:rsidRPr="00781211" w:rsidRDefault="00781211" w:rsidP="00781211">
      <w:pPr>
        <w:tabs>
          <w:tab w:val="num" w:pos="2340"/>
        </w:tabs>
        <w:suppressAutoHyphens/>
        <w:spacing w:after="0" w:line="240" w:lineRule="auto"/>
        <w:ind w:left="709" w:hanging="641"/>
        <w:jc w:val="both"/>
        <w:rPr>
          <w:rFonts w:ascii="Times New Roman" w:eastAsia="Times New Roman" w:hAnsi="Times New Roman"/>
          <w:sz w:val="32"/>
          <w:szCs w:val="24"/>
          <w:lang w:eastAsia="pl-PL"/>
        </w:rPr>
      </w:pPr>
      <w:r w:rsidRPr="00781211">
        <w:rPr>
          <w:rFonts w:ascii="Verdana" w:eastAsia="Verdana" w:hAnsi="Verdana" w:cs="Verdana"/>
          <w:sz w:val="20"/>
          <w:szCs w:val="16"/>
          <w:lang w:eastAsia="pl-PL"/>
        </w:rPr>
        <w:t>2.</w:t>
      </w:r>
      <w:r w:rsidRPr="00781211">
        <w:rPr>
          <w:rFonts w:ascii="Times New Roman" w:eastAsia="Verdana" w:hAnsi="Times New Roman"/>
          <w:sz w:val="18"/>
          <w:szCs w:val="14"/>
          <w:lang w:eastAsia="pl-PL"/>
        </w:rPr>
        <w:t xml:space="preserve">        </w:t>
      </w:r>
      <w:r w:rsidRPr="00781211">
        <w:rPr>
          <w:rFonts w:ascii="Times New Roman" w:eastAsia="Verdana" w:hAnsi="Times New Roman"/>
          <w:sz w:val="18"/>
          <w:szCs w:val="14"/>
          <w:lang w:eastAsia="pl-PL"/>
        </w:rPr>
        <w:tab/>
      </w:r>
      <w:r w:rsidRPr="00781211">
        <w:rPr>
          <w:rFonts w:ascii="Verdana" w:eastAsia="Times New Roman" w:hAnsi="Verdana"/>
          <w:sz w:val="20"/>
          <w:szCs w:val="16"/>
          <w:lang w:eastAsia="pl-PL"/>
        </w:rPr>
        <w:t xml:space="preserve">W ramach nadzoru nad Wykonawcą Zamawiający zastrzega sobie możliwość wykonania </w:t>
      </w:r>
      <w:proofErr w:type="spellStart"/>
      <w:r w:rsidRPr="00781211">
        <w:rPr>
          <w:rFonts w:ascii="Verdana" w:eastAsia="Times New Roman" w:hAnsi="Verdana"/>
          <w:sz w:val="20"/>
          <w:szCs w:val="16"/>
          <w:lang w:eastAsia="pl-PL"/>
        </w:rPr>
        <w:t>auditu</w:t>
      </w:r>
      <w:proofErr w:type="spellEnd"/>
      <w:r w:rsidRPr="00781211">
        <w:rPr>
          <w:rFonts w:ascii="Verdana" w:eastAsia="Times New Roman" w:hAnsi="Verdana"/>
          <w:sz w:val="20"/>
          <w:szCs w:val="16"/>
          <w:lang w:eastAsia="pl-PL"/>
        </w:rPr>
        <w:t xml:space="preserve"> w zakresie realizacji przedmiotu umowy.</w:t>
      </w:r>
    </w:p>
    <w:p w:rsidR="00781211" w:rsidRPr="00781211" w:rsidRDefault="00781211" w:rsidP="00781211">
      <w:pPr>
        <w:tabs>
          <w:tab w:val="num" w:pos="2340"/>
        </w:tabs>
        <w:suppressAutoHyphens/>
        <w:spacing w:after="0" w:line="240" w:lineRule="auto"/>
        <w:ind w:left="709" w:hanging="641"/>
        <w:jc w:val="both"/>
        <w:rPr>
          <w:rFonts w:ascii="Times New Roman" w:eastAsia="Times New Roman" w:hAnsi="Times New Roman"/>
          <w:sz w:val="32"/>
          <w:szCs w:val="24"/>
          <w:lang w:eastAsia="pl-PL"/>
        </w:rPr>
      </w:pPr>
      <w:r w:rsidRPr="00781211">
        <w:rPr>
          <w:rFonts w:ascii="Verdana" w:eastAsia="Verdana" w:hAnsi="Verdana" w:cs="Verdana"/>
          <w:sz w:val="20"/>
          <w:szCs w:val="16"/>
          <w:lang w:eastAsia="pl-PL"/>
        </w:rPr>
        <w:t>3.</w:t>
      </w:r>
      <w:r w:rsidRPr="00781211">
        <w:rPr>
          <w:rFonts w:ascii="Times New Roman" w:eastAsia="Verdana" w:hAnsi="Times New Roman"/>
          <w:sz w:val="18"/>
          <w:szCs w:val="14"/>
          <w:lang w:eastAsia="pl-PL"/>
        </w:rPr>
        <w:t xml:space="preserve">        </w:t>
      </w:r>
      <w:r w:rsidRPr="00781211">
        <w:rPr>
          <w:rFonts w:ascii="Times New Roman" w:eastAsia="Verdana" w:hAnsi="Times New Roman"/>
          <w:sz w:val="18"/>
          <w:szCs w:val="14"/>
          <w:lang w:eastAsia="pl-PL"/>
        </w:rPr>
        <w:tab/>
      </w:r>
      <w:r w:rsidRPr="00781211">
        <w:rPr>
          <w:rFonts w:ascii="Verdana" w:eastAsia="Times New Roman" w:hAnsi="Verdana"/>
          <w:sz w:val="20"/>
          <w:szCs w:val="16"/>
          <w:lang w:eastAsia="pl-PL"/>
        </w:rPr>
        <w:t>Wszelkie informacje, uzyskane przez Wykonawcę, związane z realizacją niniejszej umowy Wykonawca powinien traktować jako poufne. Wykonawca zobowiązany jest do zachowania poufności informacji w trakcie obowiązywania umowy oraz po jej zakończeniu.</w:t>
      </w:r>
    </w:p>
    <w:p w:rsidR="00781211" w:rsidRPr="00781211" w:rsidRDefault="00781211" w:rsidP="00781211">
      <w:pPr>
        <w:tabs>
          <w:tab w:val="left" w:pos="426"/>
        </w:tabs>
        <w:spacing w:before="240" w:after="0" w:line="240" w:lineRule="auto"/>
        <w:ind w:left="425"/>
        <w:jc w:val="center"/>
        <w:rPr>
          <w:rFonts w:ascii="Verdana" w:eastAsia="Times New Roman" w:hAnsi="Verdana"/>
          <w:sz w:val="20"/>
          <w:szCs w:val="20"/>
          <w:lang w:eastAsia="pl-PL"/>
        </w:rPr>
      </w:pPr>
      <w:r w:rsidRPr="00781211">
        <w:rPr>
          <w:rFonts w:ascii="Verdana" w:eastAsia="Times New Roman" w:hAnsi="Verdana" w:cs="Tahoma"/>
          <w:b/>
          <w:sz w:val="20"/>
          <w:szCs w:val="20"/>
          <w:lang w:eastAsia="pl-PL"/>
        </w:rPr>
        <w:t>§ 14</w:t>
      </w:r>
    </w:p>
    <w:p w:rsidR="00781211" w:rsidRPr="00781211" w:rsidRDefault="00781211" w:rsidP="00781211">
      <w:pPr>
        <w:tabs>
          <w:tab w:val="left" w:pos="426"/>
        </w:tabs>
        <w:spacing w:after="0" w:line="240" w:lineRule="auto"/>
        <w:ind w:left="426"/>
        <w:jc w:val="center"/>
        <w:rPr>
          <w:rFonts w:ascii="Verdana" w:eastAsia="Times New Roman" w:hAnsi="Verdana"/>
          <w:sz w:val="20"/>
          <w:szCs w:val="20"/>
          <w:lang w:eastAsia="pl-PL"/>
        </w:rPr>
      </w:pPr>
      <w:r w:rsidRPr="00781211">
        <w:rPr>
          <w:rFonts w:ascii="Verdana" w:eastAsia="Times New Roman" w:hAnsi="Verdana" w:cs="Tahoma"/>
          <w:b/>
          <w:sz w:val="20"/>
          <w:szCs w:val="20"/>
          <w:lang w:eastAsia="pl-PL"/>
        </w:rPr>
        <w:t>WYKONAWCY WSPÓLNIE REALIZUJĄCY UMOWĘ*</w:t>
      </w:r>
    </w:p>
    <w:p w:rsidR="00781211" w:rsidRPr="00781211" w:rsidRDefault="00781211" w:rsidP="00781211">
      <w:pPr>
        <w:numPr>
          <w:ilvl w:val="3"/>
          <w:numId w:val="25"/>
        </w:numPr>
        <w:suppressAutoHyphens/>
        <w:spacing w:before="240" w:after="0" w:line="240" w:lineRule="auto"/>
        <w:ind w:left="567" w:hanging="567"/>
        <w:rPr>
          <w:rFonts w:ascii="Verdana" w:eastAsia="Times New Roman" w:hAnsi="Verdana"/>
          <w:sz w:val="20"/>
          <w:szCs w:val="20"/>
          <w:lang w:eastAsia="pl-PL"/>
        </w:rPr>
      </w:pPr>
      <w:r w:rsidRPr="00781211">
        <w:rPr>
          <w:rFonts w:ascii="Verdana" w:eastAsia="Times New Roman" w:hAnsi="Verdana" w:cs="Tahoma"/>
          <w:sz w:val="20"/>
          <w:szCs w:val="20"/>
          <w:lang w:eastAsia="pl-PL"/>
        </w:rPr>
        <w:t>Wykonawcy mogą wspólnie realizować umowę.</w:t>
      </w:r>
    </w:p>
    <w:p w:rsidR="00781211" w:rsidRPr="00781211" w:rsidRDefault="00781211" w:rsidP="00781211">
      <w:pPr>
        <w:numPr>
          <w:ilvl w:val="0"/>
          <w:numId w:val="25"/>
        </w:numPr>
        <w:suppressAutoHyphens/>
        <w:spacing w:after="0" w:line="240" w:lineRule="auto"/>
        <w:ind w:left="567" w:hanging="567"/>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Wykonawcy realizujący wspólnie umowę są solidarnie odpowiedzialni za jej wykonanie.</w:t>
      </w:r>
    </w:p>
    <w:p w:rsidR="00781211" w:rsidRPr="00781211" w:rsidRDefault="00781211" w:rsidP="00781211">
      <w:pPr>
        <w:numPr>
          <w:ilvl w:val="0"/>
          <w:numId w:val="25"/>
        </w:numPr>
        <w:suppressAutoHyphens/>
        <w:spacing w:after="0" w:line="240" w:lineRule="auto"/>
        <w:ind w:left="567" w:hanging="567"/>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Wykonawcy, o których mowa w ust. 1 niniejszego paragrafu, wyznaczają niniejszym spośród siebie Lidera upoważnionego do zaciągania zobowiązań w imieniu wszystkich Wykonawców realizujących wspólnie umowę.</w:t>
      </w:r>
    </w:p>
    <w:p w:rsidR="00781211" w:rsidRPr="00781211" w:rsidRDefault="00781211" w:rsidP="00781211">
      <w:pPr>
        <w:numPr>
          <w:ilvl w:val="0"/>
          <w:numId w:val="25"/>
        </w:numPr>
        <w:suppressAutoHyphens/>
        <w:spacing w:after="0" w:line="240" w:lineRule="auto"/>
        <w:ind w:left="567" w:hanging="567"/>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Wykonawcy wspólnie realizujący umowę zgodnie oświadczają, iż:</w:t>
      </w:r>
    </w:p>
    <w:p w:rsidR="00781211" w:rsidRPr="00781211" w:rsidRDefault="00781211" w:rsidP="00781211">
      <w:pPr>
        <w:spacing w:after="0" w:line="240" w:lineRule="auto"/>
        <w:ind w:left="1134"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4.1.  </w:t>
      </w:r>
      <w:r w:rsidRPr="00781211">
        <w:rPr>
          <w:rFonts w:ascii="Verdana" w:eastAsia="Times New Roman" w:hAnsi="Verdana" w:cs="Tahoma"/>
          <w:sz w:val="20"/>
          <w:szCs w:val="20"/>
          <w:lang w:eastAsia="pl-PL"/>
        </w:rPr>
        <w:tab/>
        <w:t>Lider upoważniony jest do wystawiania faktury zgodnie z warunkami określonymi w § 4,</w:t>
      </w:r>
    </w:p>
    <w:p w:rsidR="00781211" w:rsidRPr="00781211" w:rsidRDefault="00781211" w:rsidP="00781211">
      <w:pPr>
        <w:spacing w:after="0" w:line="240" w:lineRule="auto"/>
        <w:ind w:left="1134" w:hanging="567"/>
        <w:contextualSpacing/>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4.2. </w:t>
      </w:r>
      <w:r w:rsidRPr="00781211">
        <w:rPr>
          <w:rFonts w:ascii="Verdana" w:eastAsia="Times New Roman" w:hAnsi="Verdana" w:cs="Tahoma"/>
          <w:sz w:val="20"/>
          <w:szCs w:val="20"/>
          <w:lang w:eastAsia="pl-PL"/>
        </w:rPr>
        <w:tab/>
        <w:t>Lider upoważniony jest do przyjmowania zapłaty wynagrodzenia za wykonanie przedmiotu umowy opisanego w § 1 ust. 2 od Zamawiającego ze skutkiem zwalniającym wobec pozostałych wykonawców wspólnie realizujących umowę oraz do przyjmowania poleceń na rzecz i w imieniu wszystkich Wykonawców realizujących wspólnie umowę,</w:t>
      </w:r>
    </w:p>
    <w:p w:rsidR="00781211" w:rsidRPr="00781211" w:rsidRDefault="00781211" w:rsidP="00781211">
      <w:pPr>
        <w:numPr>
          <w:ilvl w:val="1"/>
          <w:numId w:val="14"/>
        </w:numPr>
        <w:shd w:val="clear" w:color="auto" w:fill="FFFFFF"/>
        <w:suppressAutoHyphens/>
        <w:spacing w:after="0" w:line="240" w:lineRule="auto"/>
        <w:ind w:left="1134" w:hanging="567"/>
        <w:contextualSpacing/>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zapłata wynagrodzenia opisanego w § 1 ust. 2, w tym wszystkie jego płatności częściowe, zostanie dokonana na rachunek bankowy Lidera wskazany poniżej:.................................................................................... .</w:t>
      </w:r>
    </w:p>
    <w:p w:rsidR="00781211" w:rsidRPr="00781211" w:rsidRDefault="00781211" w:rsidP="00781211">
      <w:pPr>
        <w:numPr>
          <w:ilvl w:val="0"/>
          <w:numId w:val="14"/>
        </w:numPr>
        <w:suppressAutoHyphens/>
        <w:spacing w:after="0" w:line="240" w:lineRule="auto"/>
        <w:ind w:left="567" w:hanging="567"/>
        <w:contextualSpacing/>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Liderem, o którym mowa w ust. 3 niniejszego paragrafu, jest: ...............................................</w:t>
      </w:r>
    </w:p>
    <w:p w:rsidR="00781211" w:rsidRPr="00781211" w:rsidRDefault="00781211" w:rsidP="00781211">
      <w:pPr>
        <w:numPr>
          <w:ilvl w:val="0"/>
          <w:numId w:val="14"/>
        </w:numPr>
        <w:suppressAutoHyphens/>
        <w:spacing w:after="0" w:line="240" w:lineRule="auto"/>
        <w:ind w:left="567" w:hanging="567"/>
        <w:contextualSpacing/>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Postanowienia umowy, które dotyczą Wykonawcy, stosuje się odpowiednio do Wykonawców realizujących wspólnie Umowę.</w:t>
      </w:r>
    </w:p>
    <w:p w:rsidR="00781211" w:rsidRPr="00781211" w:rsidRDefault="00781211" w:rsidP="00781211">
      <w:pPr>
        <w:numPr>
          <w:ilvl w:val="0"/>
          <w:numId w:val="14"/>
        </w:numPr>
        <w:suppressAutoHyphens/>
        <w:spacing w:after="0" w:line="240" w:lineRule="auto"/>
        <w:ind w:left="567" w:hanging="567"/>
        <w:contextualSpacing/>
        <w:jc w:val="both"/>
        <w:rPr>
          <w:rFonts w:ascii="Verdana" w:eastAsia="Times New Roman" w:hAnsi="Verdana"/>
          <w:sz w:val="20"/>
          <w:szCs w:val="20"/>
          <w:lang w:eastAsia="pl-PL"/>
        </w:rPr>
      </w:pPr>
      <w:r w:rsidRPr="00781211">
        <w:rPr>
          <w:rFonts w:ascii="Verdana" w:eastAsia="Times New Roman" w:hAnsi="Verdana" w:cs="Tahoma"/>
          <w:sz w:val="20"/>
          <w:szCs w:val="20"/>
          <w:lang w:eastAsia="pl-PL"/>
        </w:rPr>
        <w:t>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rsidR="00781211" w:rsidRPr="00781211" w:rsidRDefault="00781211" w:rsidP="00781211">
      <w:pPr>
        <w:suppressAutoHyphens/>
        <w:spacing w:before="240" w:after="0" w:line="240" w:lineRule="auto"/>
        <w:ind w:left="425"/>
        <w:jc w:val="center"/>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15</w:t>
      </w:r>
    </w:p>
    <w:p w:rsidR="00781211" w:rsidRPr="00781211" w:rsidRDefault="00781211" w:rsidP="00781211">
      <w:pPr>
        <w:spacing w:after="0" w:line="240" w:lineRule="auto"/>
        <w:jc w:val="center"/>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KLAUZULA INFORMACYJNA DLA OSÓB REPREZENTUJĄCYCH WYKONAWCĘ</w:t>
      </w:r>
    </w:p>
    <w:p w:rsidR="00781211" w:rsidRPr="00781211" w:rsidRDefault="00781211" w:rsidP="00781211">
      <w:pPr>
        <w:spacing w:after="0" w:line="240" w:lineRule="auto"/>
        <w:ind w:left="567"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1.</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Wykonawca oświadcza, że podał dane osobowe osób odpowiedzialnych za realizację umowy wskazanych w umowie oraz przekazał tym osobom informacje, o których mowa w ust.2.</w:t>
      </w:r>
    </w:p>
    <w:p w:rsidR="00781211" w:rsidRPr="00781211" w:rsidRDefault="00781211" w:rsidP="00781211">
      <w:pPr>
        <w:spacing w:after="0" w:line="240" w:lineRule="auto"/>
        <w:ind w:left="567"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 xml:space="preserve">W celu zapewnienia przejrzystości przetwarzania danych osobowych w związku </w:t>
      </w:r>
      <w:r w:rsidRPr="00781211">
        <w:rPr>
          <w:rFonts w:ascii="Verdana" w:eastAsia="Times New Roman" w:hAnsi="Verdana" w:cs="Tahoma"/>
          <w:sz w:val="20"/>
          <w:szCs w:val="20"/>
          <w:lang w:eastAsia="zh-CN"/>
        </w:rPr>
        <w:br/>
        <w:t>z pozyskiwaniem Państwa danych chcemy Państwa poinformować o tym, że:</w:t>
      </w:r>
    </w:p>
    <w:p w:rsidR="00781211" w:rsidRPr="00781211" w:rsidRDefault="00781211" w:rsidP="00781211">
      <w:pPr>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2.1.</w:t>
      </w:r>
      <w:r w:rsidRPr="00781211">
        <w:rPr>
          <w:rFonts w:ascii="Verdana" w:eastAsia="Verdana" w:hAnsi="Verdana"/>
          <w:sz w:val="20"/>
          <w:szCs w:val="20"/>
          <w:lang w:eastAsia="zh-CN"/>
        </w:rPr>
        <w:tab/>
      </w:r>
      <w:r w:rsidRPr="00781211">
        <w:rPr>
          <w:rFonts w:ascii="Verdana" w:eastAsia="Times New Roman" w:hAnsi="Verdana" w:cs="Tahoma"/>
          <w:sz w:val="20"/>
          <w:szCs w:val="20"/>
          <w:lang w:eastAsia="zh-CN"/>
        </w:rPr>
        <w:t xml:space="preserve">Administratorem Państwa danych osobowych jest </w:t>
      </w:r>
      <w:r w:rsidRPr="00781211">
        <w:rPr>
          <w:rFonts w:ascii="Verdana" w:eastAsia="Times New Roman" w:hAnsi="Verdana" w:cs="Tahoma"/>
          <w:b/>
          <w:bCs/>
          <w:sz w:val="20"/>
          <w:szCs w:val="20"/>
          <w:lang w:eastAsia="zh-CN"/>
        </w:rPr>
        <w:t xml:space="preserve">Wojewódzkie Wielospecjalistyczne Centrum Onkologii Traumatologii im. M. Kopernika w Łodzi </w:t>
      </w:r>
      <w:r w:rsidRPr="00781211">
        <w:rPr>
          <w:rFonts w:ascii="Verdana" w:eastAsia="Times New Roman" w:hAnsi="Verdana" w:cs="Tahoma"/>
          <w:sz w:val="20"/>
          <w:szCs w:val="20"/>
          <w:lang w:eastAsia="zh-CN"/>
        </w:rPr>
        <w:t xml:space="preserve">(93-513) z siedzibą przy ul. Pabianickiej 62,  tel.: </w:t>
      </w:r>
      <w:r w:rsidRPr="00781211">
        <w:rPr>
          <w:rFonts w:ascii="Verdana" w:eastAsia="Times New Roman" w:hAnsi="Verdana" w:cs="Tahoma"/>
          <w:b/>
          <w:bCs/>
          <w:sz w:val="20"/>
          <w:szCs w:val="20"/>
          <w:lang w:eastAsia="zh-CN"/>
        </w:rPr>
        <w:t>+48 42 689 50 00</w:t>
      </w:r>
      <w:r w:rsidRPr="00781211">
        <w:rPr>
          <w:rFonts w:ascii="Verdana" w:eastAsia="Times New Roman" w:hAnsi="Verdana" w:cs="Tahoma"/>
          <w:sz w:val="20"/>
          <w:szCs w:val="20"/>
          <w:lang w:eastAsia="zh-CN"/>
        </w:rPr>
        <w:t xml:space="preserve">, e-mail: </w:t>
      </w:r>
      <w:hyperlink r:id="rId11" w:history="1">
        <w:r w:rsidRPr="00781211">
          <w:rPr>
            <w:rFonts w:ascii="Verdana" w:eastAsia="Times New Roman" w:hAnsi="Verdana" w:cs="Tahoma"/>
            <w:b/>
            <w:bCs/>
            <w:sz w:val="20"/>
            <w:szCs w:val="20"/>
            <w:u w:val="single"/>
            <w:lang w:eastAsia="zh-CN"/>
          </w:rPr>
          <w:t>szpital@kopernik.lodz.pl</w:t>
        </w:r>
      </w:hyperlink>
      <w:r w:rsidRPr="00781211">
        <w:rPr>
          <w:rFonts w:ascii="Verdana" w:eastAsia="Times New Roman" w:hAnsi="Verdana" w:cs="Tahoma"/>
          <w:b/>
          <w:bCs/>
          <w:sz w:val="20"/>
          <w:szCs w:val="20"/>
          <w:lang w:eastAsia="zh-CN"/>
        </w:rPr>
        <w:t>, zwane dalej Szpitalem.</w:t>
      </w:r>
    </w:p>
    <w:p w:rsidR="00781211" w:rsidRPr="00781211" w:rsidRDefault="00781211" w:rsidP="00781211">
      <w:pPr>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2.2.</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 xml:space="preserve">Wszelkie informacje i wątpliwości dotyczące przetwarzania Państwa danych przez Administratora można kierować do Inspektora Ochrony Danych pisemnie na adres administratora lub mailowo na adres </w:t>
      </w:r>
      <w:hyperlink r:id="rId12" w:history="1">
        <w:r w:rsidRPr="00781211">
          <w:rPr>
            <w:rFonts w:ascii="Verdana" w:eastAsia="Times New Roman" w:hAnsi="Verdana" w:cs="Tahoma"/>
            <w:b/>
            <w:bCs/>
            <w:sz w:val="20"/>
            <w:szCs w:val="20"/>
            <w:u w:val="single"/>
            <w:lang w:eastAsia="zh-CN"/>
          </w:rPr>
          <w:t>iod@kopernik.lodz.pl</w:t>
        </w:r>
      </w:hyperlink>
      <w:r w:rsidRPr="00781211">
        <w:rPr>
          <w:rFonts w:ascii="Verdana" w:eastAsia="Times New Roman" w:hAnsi="Verdana" w:cs="Tahoma"/>
          <w:b/>
          <w:bCs/>
          <w:sz w:val="20"/>
          <w:szCs w:val="20"/>
          <w:lang w:eastAsia="zh-CN"/>
        </w:rPr>
        <w:t xml:space="preserve"> </w:t>
      </w:r>
    </w:p>
    <w:p w:rsidR="00781211" w:rsidRPr="00781211" w:rsidRDefault="00781211" w:rsidP="00781211">
      <w:pPr>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2.3.</w:t>
      </w:r>
      <w:r w:rsidRPr="00781211">
        <w:rPr>
          <w:rFonts w:ascii="Verdana" w:eastAsia="Verdana" w:hAnsi="Verdana"/>
          <w:sz w:val="20"/>
          <w:szCs w:val="20"/>
          <w:lang w:eastAsia="zh-CN"/>
        </w:rPr>
        <w:t xml:space="preserve"> </w:t>
      </w:r>
      <w:r w:rsidRPr="00781211">
        <w:rPr>
          <w:rFonts w:ascii="Verdana" w:eastAsia="Verdana" w:hAnsi="Verdana"/>
          <w:sz w:val="20"/>
          <w:szCs w:val="20"/>
          <w:lang w:eastAsia="zh-CN"/>
        </w:rPr>
        <w:tab/>
      </w:r>
      <w:r w:rsidRPr="00781211">
        <w:rPr>
          <w:rFonts w:ascii="Verdana" w:eastAsia="Times New Roman" w:hAnsi="Verdana" w:cs="Tahoma"/>
          <w:sz w:val="20"/>
          <w:szCs w:val="20"/>
          <w:lang w:eastAsia="zh-CN"/>
        </w:rPr>
        <w:t>Państwa dane osobowe przetwarzane będą na podstawie przepisów art. 6 ust.1 pkt c) oraz f) RODO w związku umową zawartą pomiędzy Szpitalem a podmiotem zatrudniającym Państwa i w celu sprawowania właściwego nadzoru  nad tą umową.</w:t>
      </w:r>
    </w:p>
    <w:p w:rsidR="00781211" w:rsidRPr="00781211" w:rsidRDefault="00781211" w:rsidP="00781211">
      <w:pPr>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2.4.</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 xml:space="preserve">Państwa dane osobowe mogą być udostępnione innym uprawnionym podmiotom, </w:t>
      </w:r>
      <w:r w:rsidRPr="00781211">
        <w:rPr>
          <w:rFonts w:ascii="Verdana" w:eastAsia="Times New Roman" w:hAnsi="Verdana" w:cs="Tahoma"/>
          <w:sz w:val="20"/>
          <w:szCs w:val="20"/>
          <w:lang w:eastAsia="zh-CN"/>
        </w:rPr>
        <w:br/>
        <w:t xml:space="preserve">na podstawie przepisów prawa w tym organom kontrolnym, a także podmiotom, </w:t>
      </w:r>
      <w:r w:rsidRPr="00781211">
        <w:rPr>
          <w:rFonts w:ascii="Verdana" w:eastAsia="Times New Roman" w:hAnsi="Verdana" w:cs="Tahoma"/>
          <w:sz w:val="20"/>
          <w:szCs w:val="20"/>
          <w:lang w:eastAsia="zh-CN"/>
        </w:rPr>
        <w:br/>
        <w:t xml:space="preserve">z którymi Administrator zawarł umowę w związku z realizacją usług na rzecz Administratora (np. kancelarią prawną, dostawcą oprogramowania, zewnętrznym audytorem). </w:t>
      </w:r>
    </w:p>
    <w:p w:rsidR="00781211" w:rsidRPr="00781211" w:rsidRDefault="00781211" w:rsidP="00781211">
      <w:pPr>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2.5.</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Państwa dane osobowe będą przechowywane przez okres niezbędny do realizacji  umowy oraz przez okres przechowywania dokumentacji wymagany przepisami powszechnie obowiązującego prawa:</w:t>
      </w:r>
    </w:p>
    <w:p w:rsidR="00781211" w:rsidRPr="00781211" w:rsidRDefault="00781211" w:rsidP="00781211">
      <w:pPr>
        <w:suppressAutoHyphens/>
        <w:spacing w:after="0" w:line="240" w:lineRule="auto"/>
        <w:ind w:left="1701" w:hanging="567"/>
        <w:contextualSpacing/>
        <w:jc w:val="both"/>
        <w:rPr>
          <w:rFonts w:ascii="Verdana" w:eastAsia="Times New Roman" w:hAnsi="Verdana"/>
          <w:sz w:val="20"/>
          <w:szCs w:val="20"/>
          <w:lang w:eastAsia="pl-PL"/>
        </w:rPr>
      </w:pPr>
      <w:r w:rsidRPr="00781211">
        <w:rPr>
          <w:rFonts w:ascii="Verdana" w:eastAsia="Symbol" w:hAnsi="Verdana" w:cs="Symbol"/>
          <w:sz w:val="20"/>
          <w:szCs w:val="20"/>
          <w:lang w:eastAsia="zh-CN"/>
        </w:rPr>
        <w:t>-</w:t>
      </w:r>
      <w:r w:rsidRPr="00781211">
        <w:rPr>
          <w:rFonts w:ascii="Verdana" w:eastAsia="Symbol" w:hAnsi="Verdana"/>
          <w:sz w:val="20"/>
          <w:szCs w:val="20"/>
          <w:lang w:eastAsia="zh-CN"/>
        </w:rPr>
        <w:t>       </w:t>
      </w:r>
      <w:r w:rsidRPr="00781211">
        <w:rPr>
          <w:rFonts w:ascii="Verdana" w:eastAsia="Times New Roman" w:hAnsi="Verdana" w:cs="Tahoma"/>
          <w:sz w:val="20"/>
          <w:szCs w:val="20"/>
          <w:lang w:eastAsia="zh-CN"/>
        </w:rPr>
        <w:t>art. 5 ustawy z dnia 14 lipca 1983 r. o narodowym zasobie archiwalnym i archiwach,</w:t>
      </w:r>
    </w:p>
    <w:p w:rsidR="00781211" w:rsidRPr="00781211" w:rsidRDefault="00781211" w:rsidP="00781211">
      <w:pPr>
        <w:suppressAutoHyphens/>
        <w:spacing w:after="0" w:line="240" w:lineRule="auto"/>
        <w:ind w:left="1701" w:hanging="567"/>
        <w:contextualSpacing/>
        <w:jc w:val="both"/>
        <w:rPr>
          <w:rFonts w:ascii="Verdana" w:eastAsia="Times New Roman" w:hAnsi="Verdana"/>
          <w:sz w:val="20"/>
          <w:szCs w:val="20"/>
          <w:lang w:eastAsia="pl-PL"/>
        </w:rPr>
      </w:pPr>
      <w:r w:rsidRPr="00781211">
        <w:rPr>
          <w:rFonts w:ascii="Verdana" w:eastAsia="Symbol" w:hAnsi="Verdana" w:cs="Symbol"/>
          <w:sz w:val="20"/>
          <w:szCs w:val="20"/>
          <w:lang w:eastAsia="zh-CN"/>
        </w:rPr>
        <w:t>-</w:t>
      </w:r>
      <w:r w:rsidRPr="00781211">
        <w:rPr>
          <w:rFonts w:ascii="Verdana" w:eastAsia="Symbol" w:hAnsi="Verdana"/>
          <w:sz w:val="20"/>
          <w:szCs w:val="20"/>
          <w:lang w:eastAsia="zh-CN"/>
        </w:rPr>
        <w:t>      </w:t>
      </w:r>
      <w:r w:rsidRPr="00781211">
        <w:rPr>
          <w:rFonts w:ascii="Verdana" w:eastAsia="Times New Roman" w:hAnsi="Verdana" w:cs="Tahoma"/>
          <w:sz w:val="20"/>
          <w:szCs w:val="20"/>
          <w:lang w:eastAsia="zh-CN"/>
        </w:rPr>
        <w:t>art. 71 Rozporządzenia Parlamentu Europejskiego i Rady (UE) NR 1303/2013 w odniesieniu do ofert składanych w ramach projektów współfinansowanych ze środków Unii Europejskiej, przy czym zastosowanie ma przepis, który wskazuje na dłuższy okres przechowania dokumentacji.</w:t>
      </w:r>
    </w:p>
    <w:p w:rsidR="00781211" w:rsidRPr="00781211" w:rsidRDefault="00781211" w:rsidP="00781211">
      <w:pPr>
        <w:suppressAutoHyphens/>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2.6.</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 xml:space="preserve">Przysługuje Państwu prawo dostępu do treści swoich danych, prawo ich sprostowania i przysługuje prawo żądania: ich usunięcia, ograniczenia przetwarzania, przenoszenia oraz wniesienia sprzeciwu. </w:t>
      </w:r>
    </w:p>
    <w:p w:rsidR="00781211" w:rsidRPr="00781211" w:rsidRDefault="00781211" w:rsidP="00781211">
      <w:pPr>
        <w:suppressAutoHyphens/>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2.7.</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 xml:space="preserve">Jeśli uznają Państwo, iż przetwarzanie danych osobowych narusza przepisy RODO, przysługuje Państwu prawo wniesienia skargi do Prezesa Urzędu Ochrony Danych Osobowych. </w:t>
      </w:r>
    </w:p>
    <w:p w:rsidR="00781211" w:rsidRPr="00781211" w:rsidRDefault="00781211" w:rsidP="00781211">
      <w:pPr>
        <w:suppressAutoHyphens/>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2.8.</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 xml:space="preserve">Państwa dane nie będą przetwarzane w sposób zautomatyzowany, w tym również w formie profilowania. </w:t>
      </w:r>
    </w:p>
    <w:p w:rsidR="00781211" w:rsidRPr="00781211" w:rsidRDefault="00781211" w:rsidP="00781211">
      <w:pPr>
        <w:suppressAutoHyphens/>
        <w:spacing w:after="0" w:line="240" w:lineRule="auto"/>
        <w:ind w:left="1134" w:hanging="567"/>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2.9.</w:t>
      </w:r>
      <w:r w:rsidRPr="00781211">
        <w:rPr>
          <w:rFonts w:ascii="Verdana" w:eastAsia="Verdana" w:hAnsi="Verdana"/>
          <w:sz w:val="20"/>
          <w:szCs w:val="20"/>
          <w:lang w:eastAsia="zh-CN"/>
        </w:rPr>
        <w:t xml:space="preserve"> </w:t>
      </w:r>
      <w:r w:rsidRPr="00781211">
        <w:rPr>
          <w:rFonts w:ascii="Verdana" w:eastAsia="Times New Roman" w:hAnsi="Verdana" w:cs="Tahoma"/>
          <w:sz w:val="20"/>
          <w:szCs w:val="20"/>
          <w:lang w:eastAsia="zh-CN"/>
        </w:rPr>
        <w:t>Państwa dane osobowe nie będą przekazywane do państwa trzeciego lub organizacji międzynarodowych.</w:t>
      </w:r>
    </w:p>
    <w:p w:rsidR="00781211" w:rsidRPr="00781211" w:rsidRDefault="00781211" w:rsidP="00781211">
      <w:pPr>
        <w:suppressAutoHyphens/>
        <w:spacing w:after="0" w:line="240" w:lineRule="auto"/>
        <w:ind w:left="1276" w:hanging="709"/>
        <w:contextualSpacing/>
        <w:jc w:val="both"/>
        <w:rPr>
          <w:rFonts w:ascii="Verdana" w:eastAsia="Times New Roman" w:hAnsi="Verdana"/>
          <w:sz w:val="20"/>
          <w:szCs w:val="20"/>
          <w:lang w:eastAsia="pl-PL"/>
        </w:rPr>
      </w:pPr>
      <w:r w:rsidRPr="00781211">
        <w:rPr>
          <w:rFonts w:ascii="Verdana" w:eastAsia="Verdana" w:hAnsi="Verdana" w:cs="Verdana"/>
          <w:sz w:val="20"/>
          <w:szCs w:val="20"/>
          <w:lang w:eastAsia="zh-CN"/>
        </w:rPr>
        <w:t>2.10.</w:t>
      </w:r>
      <w:r w:rsidRPr="00781211">
        <w:rPr>
          <w:rFonts w:ascii="Verdana" w:eastAsia="Verdana" w:hAnsi="Verdana"/>
          <w:sz w:val="20"/>
          <w:szCs w:val="20"/>
          <w:lang w:eastAsia="zh-CN"/>
        </w:rPr>
        <w:t>  </w:t>
      </w:r>
      <w:r w:rsidRPr="00781211">
        <w:rPr>
          <w:rFonts w:ascii="Verdana" w:eastAsia="Times New Roman" w:hAnsi="Verdana" w:cs="Tahoma"/>
          <w:sz w:val="20"/>
          <w:szCs w:val="20"/>
          <w:lang w:eastAsia="zh-CN"/>
        </w:rPr>
        <w:t>Państwa dane zostały podane przez Państwa pracodawcę będącego stroną zawartej z Administratorem umowy.</w:t>
      </w:r>
    </w:p>
    <w:p w:rsidR="00781211" w:rsidRPr="00781211" w:rsidRDefault="00781211" w:rsidP="00781211">
      <w:pPr>
        <w:spacing w:before="240" w:after="0" w:line="240" w:lineRule="auto"/>
        <w:jc w:val="center"/>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16</w:t>
      </w:r>
    </w:p>
    <w:p w:rsidR="00781211" w:rsidRPr="00781211" w:rsidRDefault="00781211" w:rsidP="00781211">
      <w:pPr>
        <w:spacing w:after="0" w:line="240" w:lineRule="auto"/>
        <w:jc w:val="center"/>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POSTANOWIENIA KOŃCOWE</w:t>
      </w:r>
    </w:p>
    <w:p w:rsidR="00781211" w:rsidRPr="00781211" w:rsidRDefault="00781211" w:rsidP="00781211">
      <w:pPr>
        <w:numPr>
          <w:ilvl w:val="0"/>
          <w:numId w:val="16"/>
        </w:numPr>
        <w:tabs>
          <w:tab w:val="left" w:pos="567"/>
        </w:tabs>
        <w:spacing w:before="240"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Wykonawca oświadcza że jest mu znany stan majątkowy Zamawiającego  </w:t>
      </w:r>
      <w:r w:rsidRPr="00781211">
        <w:rPr>
          <w:rFonts w:ascii="Verdana" w:eastAsia="Times New Roman" w:hAnsi="Verdana" w:cs="Tahoma"/>
          <w:sz w:val="20"/>
          <w:szCs w:val="20"/>
          <w:lang w:eastAsia="pl-PL"/>
        </w:rPr>
        <w:br/>
        <w:t>w rozumieniu dyspozycji  art. 490 § 2 ustawy k.c.</w:t>
      </w:r>
    </w:p>
    <w:p w:rsidR="00781211" w:rsidRPr="00781211" w:rsidRDefault="00781211" w:rsidP="00781211">
      <w:pPr>
        <w:numPr>
          <w:ilvl w:val="0"/>
          <w:numId w:val="16"/>
        </w:numPr>
        <w:tabs>
          <w:tab w:val="left" w:pos="567"/>
        </w:tabs>
        <w:spacing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Strony zgodnie postanawiają, że w przypadku zaistnienia pomiędzy nimi sporu dotyczącego niniejszej umowy lub pozostającego w związku z nią, przed skierowaniem sprawy na drogę sądową, podejmą próbę rozwiązania sporu w postępowaniu mediacyjnym. W tym celu Strona, która dochodzić będzie roszczeń od drugiej strony, zobowiązana będzie przed wytoczeniem powództwa do przeprowadzenia postępowania mediacyjnego, o którym mowa w art.  183</w:t>
      </w:r>
      <w:r w:rsidRPr="00781211">
        <w:rPr>
          <w:rFonts w:ascii="Verdana" w:eastAsia="Times New Roman" w:hAnsi="Verdana" w:cs="Tahoma"/>
          <w:sz w:val="20"/>
          <w:szCs w:val="20"/>
          <w:vertAlign w:val="superscript"/>
          <w:lang w:eastAsia="pl-PL"/>
        </w:rPr>
        <w:t>1</w:t>
      </w:r>
      <w:r w:rsidRPr="00781211">
        <w:rPr>
          <w:rFonts w:ascii="Verdana" w:eastAsia="Times New Roman" w:hAnsi="Verdana" w:cs="Tahoma"/>
          <w:sz w:val="20"/>
          <w:szCs w:val="20"/>
          <w:lang w:eastAsia="pl-PL"/>
        </w:rPr>
        <w:t xml:space="preserve"> k.p.c. Brak przeprowadzenia postępowania mediacyjnego skutkować będzie podniesieniem przez drugą stronę w postępowaniu cywilnym zarzutu z art. 202</w:t>
      </w:r>
      <w:r w:rsidRPr="00781211">
        <w:rPr>
          <w:rFonts w:ascii="Verdana" w:eastAsia="Times New Roman" w:hAnsi="Verdana" w:cs="Tahoma"/>
          <w:sz w:val="20"/>
          <w:szCs w:val="20"/>
          <w:vertAlign w:val="superscript"/>
          <w:lang w:eastAsia="pl-PL"/>
        </w:rPr>
        <w:t>1</w:t>
      </w:r>
      <w:r w:rsidRPr="00781211">
        <w:rPr>
          <w:rFonts w:ascii="Verdana" w:eastAsia="Times New Roman" w:hAnsi="Verdana" w:cs="Tahoma"/>
          <w:sz w:val="20"/>
          <w:szCs w:val="20"/>
          <w:lang w:eastAsia="pl-PL"/>
        </w:rPr>
        <w:t xml:space="preserve"> k.p.c.</w:t>
      </w:r>
    </w:p>
    <w:p w:rsidR="00781211" w:rsidRPr="00781211" w:rsidRDefault="00781211" w:rsidP="00781211">
      <w:pPr>
        <w:numPr>
          <w:ilvl w:val="0"/>
          <w:numId w:val="16"/>
        </w:numPr>
        <w:tabs>
          <w:tab w:val="left" w:pos="567"/>
        </w:tabs>
        <w:spacing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W przypadku spraw sądowych, dotyczących rekompensat określonych </w:t>
      </w:r>
      <w:r w:rsidRPr="00781211">
        <w:rPr>
          <w:rFonts w:ascii="Verdana" w:eastAsia="Times New Roman" w:hAnsi="Verdana" w:cs="Tahoma"/>
          <w:sz w:val="20"/>
          <w:szCs w:val="20"/>
          <w:lang w:eastAsia="pl-PL"/>
        </w:rPr>
        <w:br/>
        <w:t>w art. 10 ustawy z dnia 8 marca 2013 roku o przeciwdziałaniu nadmiernym opóźnieniom w transakcjach handlowych, dowodem poniesienia przez Wykonawcę kosztów odzyskiwania danej należności nie może być dowód z zeznań świadków. Strony zgodnie oświadczają, iż w przypadku opóźnienia w zapłacie jakiejkolwiek należności z tytułu wykonania niniejszej umowy, Wykonawcy przysługuje jedno roszczenie o zapłatę rekompensaty za koszty odzyskiwania należności, niezależnie od ilości wystawionych faktur w związku z wykonaniem niniejszej umowy.</w:t>
      </w:r>
    </w:p>
    <w:p w:rsidR="00781211" w:rsidRPr="00781211" w:rsidRDefault="00781211" w:rsidP="00781211">
      <w:pPr>
        <w:numPr>
          <w:ilvl w:val="0"/>
          <w:numId w:val="16"/>
        </w:numPr>
        <w:tabs>
          <w:tab w:val="left" w:pos="567"/>
        </w:tabs>
        <w:spacing w:after="0" w:line="240" w:lineRule="auto"/>
        <w:ind w:left="567" w:hanging="567"/>
        <w:jc w:val="both"/>
        <w:rPr>
          <w:rFonts w:ascii="Verdana" w:eastAsia="Times New Roman" w:hAnsi="Verdana" w:cs="Tahoma"/>
          <w:bCs/>
          <w:sz w:val="20"/>
          <w:szCs w:val="20"/>
          <w:lang w:eastAsia="pl-PL"/>
        </w:rPr>
      </w:pPr>
      <w:r w:rsidRPr="00781211">
        <w:rPr>
          <w:rFonts w:ascii="Verdana" w:eastAsia="Times New Roman" w:hAnsi="Verdana" w:cs="Tahoma"/>
          <w:sz w:val="20"/>
          <w:szCs w:val="20"/>
          <w:lang w:eastAsia="pl-PL"/>
        </w:rPr>
        <w:t>W sprawach nieuregulowanych niniejszą umową,  zastosowanie  mają  przepisy  Kodeksu  Cywilnego  i ustawy  Prawo  zamówień  publicznych. Strony wyłączają jednak między sobą zastosowanie art. 552 KC.</w:t>
      </w:r>
    </w:p>
    <w:p w:rsidR="00781211" w:rsidRPr="00781211" w:rsidRDefault="00781211" w:rsidP="00781211">
      <w:pPr>
        <w:numPr>
          <w:ilvl w:val="0"/>
          <w:numId w:val="16"/>
        </w:numPr>
        <w:tabs>
          <w:tab w:val="left" w:pos="567"/>
        </w:tabs>
        <w:spacing w:after="0" w:line="240" w:lineRule="auto"/>
        <w:ind w:left="567" w:hanging="567"/>
        <w:jc w:val="both"/>
        <w:rPr>
          <w:rFonts w:ascii="Verdana" w:eastAsia="Times New Roman" w:hAnsi="Verdana" w:cs="Tahoma"/>
          <w:bCs/>
          <w:sz w:val="20"/>
          <w:szCs w:val="20"/>
          <w:lang w:eastAsia="pl-PL"/>
        </w:rPr>
      </w:pPr>
      <w:r w:rsidRPr="00781211">
        <w:rPr>
          <w:rFonts w:ascii="Verdana" w:eastAsia="Times New Roman" w:hAnsi="Verdana" w:cs="Tahoma"/>
          <w:sz w:val="20"/>
          <w:szCs w:val="20"/>
          <w:lang w:eastAsia="pl-PL"/>
        </w:rPr>
        <w:t>Wszelkie spory mogące wyniknąć z/lub związane z Umową podlegają rozstrzygnięciu przez właściwy dla siedziby Zamawiającego sąd powszechny.</w:t>
      </w:r>
    </w:p>
    <w:p w:rsidR="00781211" w:rsidRPr="00781211" w:rsidRDefault="00781211" w:rsidP="00781211">
      <w:pPr>
        <w:numPr>
          <w:ilvl w:val="0"/>
          <w:numId w:val="16"/>
        </w:numPr>
        <w:tabs>
          <w:tab w:val="left" w:pos="567"/>
        </w:tabs>
        <w:spacing w:after="0" w:line="240" w:lineRule="auto"/>
        <w:ind w:left="567" w:hanging="567"/>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Umowę niniejszą sporządzono </w:t>
      </w:r>
      <w:r w:rsidRPr="00781211">
        <w:rPr>
          <w:rFonts w:ascii="Verdana" w:eastAsia="Times New Roman" w:hAnsi="Verdana" w:cs="Tahoma"/>
          <w:b/>
          <w:sz w:val="20"/>
          <w:szCs w:val="20"/>
          <w:lang w:eastAsia="pl-PL"/>
        </w:rPr>
        <w:t>w trzech</w:t>
      </w:r>
      <w:r w:rsidRPr="00781211">
        <w:rPr>
          <w:rFonts w:ascii="Verdana" w:eastAsia="Times New Roman" w:hAnsi="Verdana" w:cs="Tahoma"/>
          <w:sz w:val="20"/>
          <w:szCs w:val="20"/>
          <w:lang w:eastAsia="pl-PL"/>
        </w:rPr>
        <w:t xml:space="preserve"> jednobrzmiących egzemplarzach, z czego dwa egzemplarze dla Zamawiającego.</w:t>
      </w:r>
    </w:p>
    <w:p w:rsidR="00781211" w:rsidRPr="00781211" w:rsidRDefault="00781211" w:rsidP="00781211">
      <w:pPr>
        <w:keepNext/>
        <w:spacing w:after="0" w:line="240" w:lineRule="auto"/>
        <w:rPr>
          <w:rFonts w:ascii="Verdana" w:eastAsia="Times New Roman" w:hAnsi="Verdana" w:cs="Tahoma"/>
          <w:sz w:val="20"/>
          <w:szCs w:val="20"/>
          <w:lang w:eastAsia="pl-PL"/>
        </w:rPr>
      </w:pPr>
    </w:p>
    <w:p w:rsidR="00781211" w:rsidRPr="00781211" w:rsidRDefault="00781211" w:rsidP="00781211">
      <w:pPr>
        <w:keepNext/>
        <w:spacing w:after="0" w:line="240" w:lineRule="auto"/>
        <w:rPr>
          <w:rFonts w:ascii="Verdana" w:eastAsia="Times New Roman" w:hAnsi="Verdana" w:cs="Tahoma"/>
          <w:sz w:val="20"/>
          <w:szCs w:val="20"/>
          <w:lang w:eastAsia="pl-PL"/>
        </w:rPr>
      </w:pPr>
    </w:p>
    <w:p w:rsidR="00781211" w:rsidRPr="00781211" w:rsidRDefault="00781211" w:rsidP="00781211">
      <w:pPr>
        <w:keepNext/>
        <w:spacing w:after="0" w:line="240" w:lineRule="auto"/>
        <w:rPr>
          <w:rFonts w:ascii="Verdana" w:eastAsia="Times New Roman" w:hAnsi="Verdana" w:cs="Tahoma"/>
          <w:sz w:val="20"/>
          <w:szCs w:val="20"/>
          <w:lang w:eastAsia="pl-PL"/>
        </w:rPr>
      </w:pPr>
      <w:r w:rsidRPr="00781211">
        <w:rPr>
          <w:rFonts w:ascii="Verdana" w:eastAsia="Times New Roman" w:hAnsi="Verdana" w:cs="Tahoma"/>
          <w:sz w:val="20"/>
          <w:szCs w:val="20"/>
          <w:lang w:eastAsia="pl-PL"/>
        </w:rPr>
        <w:t>Załączniki:</w:t>
      </w:r>
    </w:p>
    <w:p w:rsidR="00781211" w:rsidRPr="00781211" w:rsidRDefault="00781211" w:rsidP="00781211">
      <w:pPr>
        <w:keepNext/>
        <w:spacing w:after="0" w:line="240" w:lineRule="auto"/>
        <w:rPr>
          <w:rFonts w:ascii="Verdana" w:eastAsia="Times New Roman" w:hAnsi="Verdana" w:cs="Tahoma"/>
          <w:sz w:val="20"/>
          <w:szCs w:val="20"/>
          <w:lang w:eastAsia="pl-PL"/>
        </w:rPr>
      </w:pPr>
      <w:r w:rsidRPr="00781211">
        <w:rPr>
          <w:rFonts w:ascii="Verdana" w:eastAsia="Times New Roman" w:hAnsi="Verdana" w:cs="Tahoma"/>
          <w:sz w:val="20"/>
          <w:szCs w:val="20"/>
          <w:lang w:eastAsia="pl-PL"/>
        </w:rPr>
        <w:t>Załącznik nr 1  - formularz asortymentowo - cenowy</w:t>
      </w:r>
    </w:p>
    <w:p w:rsidR="00781211" w:rsidRPr="00781211" w:rsidRDefault="00781211" w:rsidP="00781211">
      <w:pPr>
        <w:spacing w:after="0" w:line="240" w:lineRule="auto"/>
        <w:rPr>
          <w:rFonts w:ascii="Verdana" w:eastAsia="Times New Roman" w:hAnsi="Verdana" w:cs="Tahoma"/>
          <w:sz w:val="20"/>
          <w:szCs w:val="20"/>
          <w:lang w:eastAsia="pl-PL"/>
        </w:rPr>
      </w:pPr>
      <w:r w:rsidRPr="00781211">
        <w:rPr>
          <w:rFonts w:ascii="Verdana" w:eastAsia="Times New Roman" w:hAnsi="Verdana" w:cs="Tahoma"/>
          <w:sz w:val="20"/>
          <w:szCs w:val="20"/>
          <w:lang w:eastAsia="pl-PL"/>
        </w:rPr>
        <w:t>Załącznik nr 2 -  oświadczenie Zamawiającego o skorzystaniu z prawa opcji</w:t>
      </w:r>
    </w:p>
    <w:p w:rsidR="00781211" w:rsidRPr="00781211" w:rsidRDefault="00781211" w:rsidP="00781211">
      <w:pPr>
        <w:spacing w:after="0" w:line="240" w:lineRule="auto"/>
        <w:rPr>
          <w:rFonts w:ascii="Verdana" w:eastAsia="Times New Roman" w:hAnsi="Verdana" w:cs="Tahoma"/>
          <w:sz w:val="20"/>
          <w:szCs w:val="20"/>
          <w:lang w:eastAsia="pl-PL"/>
        </w:rPr>
      </w:pPr>
      <w:r w:rsidRPr="00781211">
        <w:rPr>
          <w:rFonts w:ascii="Verdana" w:eastAsia="Times New Roman" w:hAnsi="Verdana" w:cs="Tahoma"/>
          <w:sz w:val="20"/>
          <w:szCs w:val="20"/>
          <w:lang w:eastAsia="pl-PL"/>
        </w:rPr>
        <w:t>Załącznik nr 3 - kopia wpisu do Krajowego Rejestru Sądowego lub innego rejestru.</w:t>
      </w:r>
    </w:p>
    <w:p w:rsidR="00781211" w:rsidRPr="00781211" w:rsidRDefault="00781211" w:rsidP="00781211">
      <w:pPr>
        <w:spacing w:after="0" w:line="240" w:lineRule="auto"/>
        <w:jc w:val="both"/>
        <w:rPr>
          <w:rFonts w:ascii="Verdana" w:eastAsia="Times New Roman" w:hAnsi="Verdana" w:cs="Tahoma"/>
          <w:sz w:val="20"/>
          <w:szCs w:val="20"/>
          <w:lang w:eastAsia="pl-PL"/>
        </w:rPr>
      </w:pPr>
    </w:p>
    <w:p w:rsidR="00781211" w:rsidRPr="00781211" w:rsidRDefault="00781211" w:rsidP="00781211">
      <w:pPr>
        <w:spacing w:after="0" w:line="240" w:lineRule="auto"/>
        <w:jc w:val="both"/>
        <w:rPr>
          <w:rFonts w:ascii="Verdana" w:eastAsia="Times New Roman" w:hAnsi="Verdana" w:cs="Tahoma"/>
          <w:sz w:val="20"/>
          <w:szCs w:val="20"/>
          <w:lang w:eastAsia="pl-PL"/>
        </w:rPr>
      </w:pPr>
    </w:p>
    <w:p w:rsidR="00781211" w:rsidRPr="00781211" w:rsidRDefault="00781211" w:rsidP="00781211">
      <w:pPr>
        <w:spacing w:after="0" w:line="240" w:lineRule="auto"/>
        <w:jc w:val="both"/>
        <w:rPr>
          <w:rFonts w:ascii="Verdana" w:eastAsia="Times New Roman" w:hAnsi="Verdana" w:cs="Tahoma"/>
          <w:b/>
          <w:sz w:val="20"/>
          <w:szCs w:val="20"/>
          <w:lang w:eastAsia="pl-PL"/>
        </w:rPr>
      </w:pPr>
      <w:r w:rsidRPr="00781211">
        <w:rPr>
          <w:rFonts w:ascii="Verdana" w:eastAsia="Times New Roman" w:hAnsi="Verdana" w:cs="Tahoma"/>
          <w:sz w:val="20"/>
          <w:szCs w:val="20"/>
          <w:lang w:eastAsia="pl-PL"/>
        </w:rPr>
        <w:t xml:space="preserve">..................................                     </w:t>
      </w:r>
      <w:r w:rsidRPr="00781211">
        <w:rPr>
          <w:rFonts w:ascii="Verdana" w:eastAsia="Times New Roman" w:hAnsi="Verdana" w:cs="Tahoma"/>
          <w:sz w:val="20"/>
          <w:szCs w:val="20"/>
          <w:lang w:eastAsia="pl-PL"/>
        </w:rPr>
        <w:tab/>
      </w:r>
      <w:r w:rsidRPr="00781211">
        <w:rPr>
          <w:rFonts w:ascii="Verdana" w:eastAsia="Times New Roman" w:hAnsi="Verdana" w:cs="Tahoma"/>
          <w:sz w:val="20"/>
          <w:szCs w:val="20"/>
          <w:lang w:eastAsia="pl-PL"/>
        </w:rPr>
        <w:tab/>
      </w:r>
      <w:r w:rsidRPr="00781211">
        <w:rPr>
          <w:rFonts w:ascii="Verdana" w:eastAsia="Times New Roman" w:hAnsi="Verdana" w:cs="Tahoma"/>
          <w:sz w:val="20"/>
          <w:szCs w:val="20"/>
          <w:lang w:eastAsia="pl-PL"/>
        </w:rPr>
        <w:tab/>
        <w:t xml:space="preserve"> ........................................</w:t>
      </w:r>
    </w:p>
    <w:p w:rsidR="00781211" w:rsidRPr="00781211" w:rsidRDefault="00781211" w:rsidP="00781211">
      <w:pPr>
        <w:spacing w:after="0" w:line="240" w:lineRule="auto"/>
        <w:jc w:val="both"/>
        <w:rPr>
          <w:rFonts w:ascii="Verdana" w:eastAsia="Times New Roman" w:hAnsi="Verdana" w:cs="Tahoma"/>
          <w:b/>
          <w:bCs/>
          <w:sz w:val="20"/>
          <w:szCs w:val="20"/>
          <w:lang w:eastAsia="pl-PL"/>
        </w:rPr>
      </w:pPr>
      <w:r w:rsidRPr="00781211">
        <w:rPr>
          <w:rFonts w:ascii="Verdana" w:eastAsia="Times New Roman" w:hAnsi="Verdana" w:cs="Tahoma"/>
          <w:b/>
          <w:sz w:val="20"/>
          <w:szCs w:val="20"/>
          <w:lang w:eastAsia="pl-PL"/>
        </w:rPr>
        <w:t>Wykonawca</w:t>
      </w:r>
      <w:r w:rsidRPr="00781211">
        <w:rPr>
          <w:rFonts w:ascii="Verdana" w:eastAsia="Times New Roman" w:hAnsi="Verdana" w:cs="Tahoma"/>
          <w:b/>
          <w:sz w:val="20"/>
          <w:szCs w:val="20"/>
          <w:lang w:eastAsia="pl-PL"/>
        </w:rPr>
        <w:tab/>
      </w:r>
      <w:r w:rsidRPr="00781211">
        <w:rPr>
          <w:rFonts w:ascii="Verdana" w:eastAsia="Times New Roman" w:hAnsi="Verdana" w:cs="Tahoma"/>
          <w:b/>
          <w:sz w:val="20"/>
          <w:szCs w:val="20"/>
          <w:lang w:eastAsia="pl-PL"/>
        </w:rPr>
        <w:tab/>
      </w:r>
      <w:r w:rsidRPr="00781211">
        <w:rPr>
          <w:rFonts w:ascii="Verdana" w:eastAsia="Times New Roman" w:hAnsi="Verdana" w:cs="Tahoma"/>
          <w:b/>
          <w:sz w:val="20"/>
          <w:szCs w:val="20"/>
          <w:lang w:eastAsia="pl-PL"/>
        </w:rPr>
        <w:tab/>
      </w:r>
      <w:r w:rsidRPr="00781211">
        <w:rPr>
          <w:rFonts w:ascii="Verdana" w:eastAsia="Times New Roman" w:hAnsi="Verdana" w:cs="Tahoma"/>
          <w:b/>
          <w:sz w:val="20"/>
          <w:szCs w:val="20"/>
          <w:lang w:eastAsia="pl-PL"/>
        </w:rPr>
        <w:tab/>
      </w:r>
      <w:r w:rsidRPr="00781211">
        <w:rPr>
          <w:rFonts w:ascii="Verdana" w:eastAsia="Times New Roman" w:hAnsi="Verdana" w:cs="Tahoma"/>
          <w:b/>
          <w:sz w:val="20"/>
          <w:szCs w:val="20"/>
          <w:lang w:eastAsia="pl-PL"/>
        </w:rPr>
        <w:tab/>
      </w:r>
      <w:r w:rsidRPr="00781211">
        <w:rPr>
          <w:rFonts w:ascii="Verdana" w:eastAsia="Times New Roman" w:hAnsi="Verdana" w:cs="Tahoma"/>
          <w:b/>
          <w:sz w:val="20"/>
          <w:szCs w:val="20"/>
          <w:lang w:eastAsia="pl-PL"/>
        </w:rPr>
        <w:tab/>
      </w:r>
      <w:r w:rsidRPr="00781211">
        <w:rPr>
          <w:rFonts w:ascii="Verdana" w:eastAsia="Times New Roman" w:hAnsi="Verdana" w:cs="Tahoma"/>
          <w:b/>
          <w:sz w:val="20"/>
          <w:szCs w:val="20"/>
          <w:lang w:eastAsia="pl-PL"/>
        </w:rPr>
        <w:tab/>
        <w:t xml:space="preserve">                </w:t>
      </w:r>
      <w:r w:rsidRPr="00781211">
        <w:rPr>
          <w:rFonts w:ascii="Verdana" w:eastAsia="Times New Roman" w:hAnsi="Verdana" w:cs="Tahoma"/>
          <w:b/>
          <w:bCs/>
          <w:sz w:val="20"/>
          <w:szCs w:val="20"/>
          <w:lang w:eastAsia="pl-PL"/>
        </w:rPr>
        <w:t>Zamawiający</w:t>
      </w: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p>
    <w:p w:rsidR="00781211" w:rsidRPr="00781211" w:rsidRDefault="00781211" w:rsidP="00781211">
      <w:pPr>
        <w:spacing w:after="0" w:line="240" w:lineRule="auto"/>
        <w:jc w:val="right"/>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Załącznik nr 2 do umowy </w:t>
      </w:r>
    </w:p>
    <w:p w:rsidR="00781211" w:rsidRPr="00781211" w:rsidRDefault="00781211" w:rsidP="00781211">
      <w:pPr>
        <w:autoSpaceDE w:val="0"/>
        <w:spacing w:after="0" w:line="240" w:lineRule="auto"/>
        <w:rPr>
          <w:rFonts w:ascii="Verdana" w:eastAsia="Times New Roman" w:hAnsi="Verdana" w:cs="Tahoma"/>
          <w:sz w:val="20"/>
          <w:szCs w:val="20"/>
          <w:lang w:eastAsia="pl-PL"/>
        </w:rPr>
      </w:pPr>
    </w:p>
    <w:p w:rsidR="00781211" w:rsidRPr="00781211" w:rsidRDefault="00781211" w:rsidP="00781211">
      <w:pPr>
        <w:autoSpaceDE w:val="0"/>
        <w:spacing w:after="0" w:line="240" w:lineRule="auto"/>
        <w:jc w:val="right"/>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Łódź, dnia _______________ r. </w:t>
      </w:r>
    </w:p>
    <w:p w:rsidR="00781211" w:rsidRPr="00781211" w:rsidRDefault="00781211" w:rsidP="00781211">
      <w:pPr>
        <w:autoSpaceDE w:val="0"/>
        <w:spacing w:after="0" w:line="240" w:lineRule="auto"/>
        <w:rPr>
          <w:rFonts w:ascii="Verdana" w:eastAsia="Times New Roman" w:hAnsi="Verdana" w:cs="Tahoma"/>
          <w:b/>
          <w:sz w:val="20"/>
          <w:szCs w:val="20"/>
          <w:lang w:eastAsia="pl-PL"/>
        </w:rPr>
      </w:pPr>
    </w:p>
    <w:p w:rsidR="00781211" w:rsidRPr="00781211" w:rsidRDefault="00781211" w:rsidP="00781211">
      <w:pPr>
        <w:autoSpaceDE w:val="0"/>
        <w:spacing w:after="0" w:line="240" w:lineRule="auto"/>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xml:space="preserve">Wojewódzkie Wielospecjalistyczne </w:t>
      </w:r>
    </w:p>
    <w:p w:rsidR="00781211" w:rsidRPr="00781211" w:rsidRDefault="00781211" w:rsidP="00781211">
      <w:pPr>
        <w:autoSpaceDE w:val="0"/>
        <w:spacing w:after="0" w:line="240" w:lineRule="auto"/>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xml:space="preserve">Centrum Onkologii i Traumatologii </w:t>
      </w:r>
    </w:p>
    <w:p w:rsidR="00781211" w:rsidRPr="00781211" w:rsidRDefault="00781211" w:rsidP="00781211">
      <w:pPr>
        <w:autoSpaceDE w:val="0"/>
        <w:spacing w:after="0" w:line="240" w:lineRule="auto"/>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xml:space="preserve">im. M. Kopernika w Łodzi </w:t>
      </w:r>
    </w:p>
    <w:p w:rsidR="00781211" w:rsidRPr="00781211" w:rsidRDefault="00781211" w:rsidP="00781211">
      <w:pPr>
        <w:autoSpaceDE w:val="0"/>
        <w:spacing w:after="0" w:line="240" w:lineRule="auto"/>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xml:space="preserve">ul. Pabianicka 62 </w:t>
      </w:r>
    </w:p>
    <w:p w:rsidR="00781211" w:rsidRPr="00781211" w:rsidRDefault="00781211" w:rsidP="00781211">
      <w:pPr>
        <w:autoSpaceDE w:val="0"/>
        <w:spacing w:after="0" w:line="240" w:lineRule="auto"/>
        <w:rPr>
          <w:rFonts w:ascii="Verdana" w:eastAsia="Times New Roman" w:hAnsi="Verdana" w:cs="Tahoma"/>
          <w:b/>
          <w:sz w:val="20"/>
          <w:szCs w:val="20"/>
          <w:lang w:eastAsia="pl-PL"/>
        </w:rPr>
      </w:pPr>
      <w:r w:rsidRPr="00781211">
        <w:rPr>
          <w:rFonts w:ascii="Verdana" w:eastAsia="Times New Roman" w:hAnsi="Verdana" w:cs="Tahoma"/>
          <w:b/>
          <w:sz w:val="20"/>
          <w:szCs w:val="20"/>
          <w:lang w:eastAsia="pl-PL"/>
        </w:rPr>
        <w:t xml:space="preserve">93-513 Łódź </w:t>
      </w:r>
    </w:p>
    <w:p w:rsidR="00781211" w:rsidRPr="00781211" w:rsidRDefault="00781211" w:rsidP="00781211">
      <w:pPr>
        <w:autoSpaceDE w:val="0"/>
        <w:spacing w:after="0" w:line="240" w:lineRule="auto"/>
        <w:jc w:val="right"/>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____________________________ </w:t>
      </w:r>
    </w:p>
    <w:p w:rsidR="00781211" w:rsidRPr="00781211" w:rsidRDefault="00781211" w:rsidP="00781211">
      <w:pPr>
        <w:autoSpaceDE w:val="0"/>
        <w:spacing w:after="0" w:line="240" w:lineRule="auto"/>
        <w:jc w:val="right"/>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(Nazwa i Adres Wykonawcy) </w:t>
      </w:r>
    </w:p>
    <w:p w:rsidR="00781211" w:rsidRPr="00781211" w:rsidRDefault="00781211" w:rsidP="00781211">
      <w:pPr>
        <w:autoSpaceDE w:val="0"/>
        <w:spacing w:after="0" w:line="240" w:lineRule="auto"/>
        <w:jc w:val="right"/>
        <w:rPr>
          <w:rFonts w:ascii="Verdana" w:eastAsia="Times New Roman" w:hAnsi="Verdana" w:cs="Tahoma"/>
          <w:sz w:val="20"/>
          <w:szCs w:val="20"/>
          <w:lang w:eastAsia="pl-PL"/>
        </w:rPr>
      </w:pPr>
    </w:p>
    <w:p w:rsidR="00781211" w:rsidRPr="00781211" w:rsidRDefault="00781211" w:rsidP="00781211">
      <w:pPr>
        <w:autoSpaceDE w:val="0"/>
        <w:spacing w:after="0" w:line="240" w:lineRule="auto"/>
        <w:jc w:val="right"/>
        <w:rPr>
          <w:rFonts w:ascii="Verdana" w:eastAsia="Times New Roman" w:hAnsi="Verdana" w:cs="Tahoma"/>
          <w:sz w:val="20"/>
          <w:szCs w:val="20"/>
          <w:lang w:eastAsia="pl-PL"/>
        </w:rPr>
      </w:pPr>
    </w:p>
    <w:p w:rsidR="00781211" w:rsidRPr="00781211" w:rsidRDefault="00781211" w:rsidP="00781211">
      <w:pPr>
        <w:autoSpaceDE w:val="0"/>
        <w:spacing w:after="0" w:line="240" w:lineRule="auto"/>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Szanowni Państwo </w:t>
      </w:r>
    </w:p>
    <w:p w:rsidR="00781211" w:rsidRPr="00781211" w:rsidRDefault="00781211" w:rsidP="00781211">
      <w:pPr>
        <w:autoSpaceDE w:val="0"/>
        <w:spacing w:after="0" w:line="240" w:lineRule="auto"/>
        <w:jc w:val="both"/>
        <w:rPr>
          <w:rFonts w:ascii="Verdana" w:eastAsia="Times New Roman" w:hAnsi="Verdana" w:cs="Tahoma"/>
          <w:sz w:val="20"/>
          <w:szCs w:val="20"/>
          <w:lang w:eastAsia="pl-PL"/>
        </w:rPr>
      </w:pPr>
    </w:p>
    <w:p w:rsidR="00781211" w:rsidRPr="00781211" w:rsidRDefault="00781211" w:rsidP="00781211">
      <w:pPr>
        <w:autoSpaceDE w:val="0"/>
        <w:spacing w:after="0" w:line="360" w:lineRule="auto"/>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Zamawiający, którym jest Wojewódzkie wielospecjalistyczne Centrum Onkologii i Traumatologii</w:t>
      </w:r>
      <w:r w:rsidRPr="00781211">
        <w:rPr>
          <w:rFonts w:ascii="Verdana" w:eastAsia="Times New Roman" w:hAnsi="Verdana" w:cs="Tahoma"/>
          <w:sz w:val="20"/>
          <w:szCs w:val="20"/>
          <w:lang w:eastAsia="pl-PL"/>
        </w:rPr>
        <w:br/>
        <w:t xml:space="preserve"> im. M. Kopernika w Łodzi realizując swoje uprawnienia wynikające z zawartej umowy z dnia ______________ numer umowy _______________ o zamówienie publiczne zawiadamia </w:t>
      </w:r>
      <w:r w:rsidRPr="00781211">
        <w:rPr>
          <w:rFonts w:ascii="Verdana" w:eastAsia="Times New Roman" w:hAnsi="Verdana" w:cs="Tahoma"/>
          <w:sz w:val="20"/>
          <w:szCs w:val="20"/>
          <w:lang w:eastAsia="pl-PL"/>
        </w:rPr>
        <w:br/>
        <w:t xml:space="preserve">o skorzystaniu z </w:t>
      </w:r>
      <w:r w:rsidRPr="00781211">
        <w:rPr>
          <w:rFonts w:ascii="Verdana" w:eastAsia="Times New Roman" w:hAnsi="Verdana" w:cs="Tahoma"/>
          <w:b/>
          <w:sz w:val="20"/>
          <w:szCs w:val="20"/>
          <w:lang w:eastAsia="pl-PL"/>
        </w:rPr>
        <w:t>prawa opcji,</w:t>
      </w:r>
      <w:r w:rsidRPr="00781211">
        <w:rPr>
          <w:rFonts w:ascii="Verdana" w:eastAsia="Times New Roman" w:hAnsi="Verdana" w:cs="Tahoma"/>
          <w:sz w:val="20"/>
          <w:szCs w:val="20"/>
          <w:lang w:eastAsia="pl-PL"/>
        </w:rPr>
        <w:t xml:space="preserve"> o którym mowa w § ________________ zawartej między stronami umowy w zakresie Pakietu nr _______________, pozycji nr _______________. </w:t>
      </w:r>
    </w:p>
    <w:p w:rsidR="00781211" w:rsidRPr="00781211" w:rsidRDefault="00781211" w:rsidP="00781211">
      <w:pPr>
        <w:autoSpaceDE w:val="0"/>
        <w:spacing w:after="0" w:line="360" w:lineRule="auto"/>
        <w:jc w:val="both"/>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Jednocześnie przypominamy że zgodnie z § _________ ust. ________ zawartej umowy Wykonawca po otrzymaniu powiadomienia zobowiązany jest przystąpić do realizacji przedmiotu zamówienia </w:t>
      </w:r>
      <w:r w:rsidRPr="00781211">
        <w:rPr>
          <w:rFonts w:ascii="Verdana" w:eastAsia="Times New Roman" w:hAnsi="Verdana" w:cs="Tahoma"/>
          <w:sz w:val="20"/>
          <w:szCs w:val="20"/>
          <w:lang w:eastAsia="pl-PL"/>
        </w:rPr>
        <w:br/>
        <w:t>w ramach „prawa opcji”.</w:t>
      </w:r>
    </w:p>
    <w:p w:rsidR="00781211" w:rsidRPr="00781211" w:rsidRDefault="00781211" w:rsidP="00781211">
      <w:pPr>
        <w:spacing w:after="0" w:line="240" w:lineRule="auto"/>
        <w:ind w:left="567"/>
        <w:jc w:val="both"/>
        <w:rPr>
          <w:rFonts w:ascii="Verdana" w:eastAsia="Times New Roman" w:hAnsi="Verdana" w:cs="Tahoma"/>
          <w:sz w:val="20"/>
          <w:szCs w:val="20"/>
          <w:lang w:eastAsia="pl-PL"/>
        </w:rPr>
      </w:pPr>
    </w:p>
    <w:p w:rsidR="00781211" w:rsidRPr="00781211" w:rsidRDefault="00781211" w:rsidP="00781211">
      <w:pPr>
        <w:spacing w:after="0" w:line="240" w:lineRule="auto"/>
        <w:ind w:left="567"/>
        <w:jc w:val="right"/>
        <w:rPr>
          <w:rFonts w:ascii="Verdana" w:eastAsia="Times New Roman" w:hAnsi="Verdana" w:cs="Tahoma"/>
          <w:sz w:val="20"/>
          <w:szCs w:val="20"/>
          <w:lang w:eastAsia="pl-PL"/>
        </w:rPr>
      </w:pPr>
    </w:p>
    <w:p w:rsidR="00781211" w:rsidRPr="00781211" w:rsidRDefault="00781211" w:rsidP="00781211">
      <w:pPr>
        <w:spacing w:after="0" w:line="240" w:lineRule="auto"/>
        <w:ind w:left="567"/>
        <w:jc w:val="right"/>
        <w:rPr>
          <w:rFonts w:ascii="Verdana" w:eastAsia="Times New Roman" w:hAnsi="Verdana" w:cs="Tahoma"/>
          <w:sz w:val="20"/>
          <w:szCs w:val="20"/>
          <w:lang w:eastAsia="pl-PL"/>
        </w:rPr>
      </w:pPr>
      <w:r w:rsidRPr="00781211">
        <w:rPr>
          <w:rFonts w:ascii="Verdana" w:eastAsia="Times New Roman" w:hAnsi="Verdana" w:cs="Tahoma"/>
          <w:sz w:val="20"/>
          <w:szCs w:val="20"/>
          <w:lang w:eastAsia="pl-PL"/>
        </w:rPr>
        <w:t xml:space="preserve">Z poważaniem </w:t>
      </w: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spacing w:after="0" w:line="240" w:lineRule="auto"/>
        <w:jc w:val="both"/>
        <w:rPr>
          <w:rFonts w:ascii="Verdana" w:eastAsia="Times New Roman" w:hAnsi="Verdana" w:cs="Tahoma"/>
          <w:b/>
          <w:bCs/>
          <w:sz w:val="20"/>
          <w:szCs w:val="20"/>
          <w:lang w:eastAsia="pl-PL"/>
        </w:rPr>
      </w:pPr>
    </w:p>
    <w:p w:rsidR="00781211" w:rsidRPr="00781211" w:rsidRDefault="00781211" w:rsidP="00781211">
      <w:pPr>
        <w:jc w:val="right"/>
        <w:rPr>
          <w:sz w:val="20"/>
          <w:szCs w:val="20"/>
        </w:rPr>
      </w:pPr>
    </w:p>
    <w:p w:rsidR="00781211" w:rsidRPr="00781211" w:rsidRDefault="00781211" w:rsidP="00781211"/>
    <w:sectPr w:rsidR="00781211" w:rsidRPr="00781211" w:rsidSect="0034541F">
      <w:headerReference w:type="first" r:id="rId13"/>
      <w:pgSz w:w="11906" w:h="16838" w:code="9"/>
      <w:pgMar w:top="1247" w:right="1416" w:bottom="1191" w:left="567"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11" w:rsidRDefault="00781211" w:rsidP="00781211">
      <w:pPr>
        <w:spacing w:after="0" w:line="240" w:lineRule="auto"/>
      </w:pPr>
      <w:r>
        <w:separator/>
      </w:r>
    </w:p>
  </w:endnote>
  <w:endnote w:type="continuationSeparator" w:id="0">
    <w:p w:rsidR="00781211" w:rsidRDefault="00781211" w:rsidP="0078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11" w:rsidRDefault="00781211" w:rsidP="00781211">
      <w:pPr>
        <w:spacing w:after="0" w:line="240" w:lineRule="auto"/>
      </w:pPr>
      <w:r>
        <w:separator/>
      </w:r>
    </w:p>
  </w:footnote>
  <w:footnote w:type="continuationSeparator" w:id="0">
    <w:p w:rsidR="00781211" w:rsidRDefault="00781211" w:rsidP="0078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11" w:rsidRDefault="00781211" w:rsidP="00781211">
    <w:pPr>
      <w:pStyle w:val="Nagwek"/>
      <w:jc w:val="right"/>
    </w:pPr>
    <w:r>
      <w:t>EZ.28.159.2022 – załącznik nr 1 po zmianie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18019C"/>
    <w:name w:val="WW8Num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C"/>
    <w:multiLevelType w:val="multilevel"/>
    <w:tmpl w:val="0A5E0C9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b w:val="0"/>
        <w:sz w:val="20"/>
        <w:szCs w:val="18"/>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5"/>
    <w:multiLevelType w:val="multilevel"/>
    <w:tmpl w:val="DA1E72B8"/>
    <w:name w:val="WW8Num37"/>
    <w:lvl w:ilvl="0">
      <w:start w:val="1"/>
      <w:numFmt w:val="decimal"/>
      <w:lvlText w:val="%1."/>
      <w:lvlJc w:val="left"/>
      <w:pPr>
        <w:tabs>
          <w:tab w:val="num" w:pos="72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eastAsia="Cambria" w:hAnsi="Tahoma" w:cs="Tahoma" w:hint="default"/>
        <w:b w:val="0"/>
        <w:sz w:val="20"/>
        <w:szCs w:val="20"/>
        <w:lang w:eastAsia="ar-SA"/>
      </w:rPr>
    </w:lvl>
    <w:lvl w:ilvl="3">
      <w:start w:val="1"/>
      <w:numFmt w:val="decimal"/>
      <w:lvlText w:val="%4."/>
      <w:lvlJc w:val="left"/>
      <w:pPr>
        <w:tabs>
          <w:tab w:val="num" w:pos="2880"/>
        </w:tabs>
        <w:ind w:left="2880" w:hanging="360"/>
      </w:pPr>
      <w:rPr>
        <w:rFonts w:ascii="Tahoma" w:hAnsi="Tahoma" w:cs="Tahoma"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270AD2"/>
    <w:multiLevelType w:val="multilevel"/>
    <w:tmpl w:val="7FDC84A0"/>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85C7036"/>
    <w:multiLevelType w:val="multilevel"/>
    <w:tmpl w:val="415611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620953"/>
    <w:multiLevelType w:val="multilevel"/>
    <w:tmpl w:val="9C6A1110"/>
    <w:lvl w:ilvl="0">
      <w:start w:val="1"/>
      <w:numFmt w:val="decimal"/>
      <w:lvlText w:val="%1."/>
      <w:lvlJc w:val="left"/>
      <w:pPr>
        <w:ind w:left="502" w:hanging="360"/>
      </w:pPr>
      <w:rPr>
        <w:rFonts w:ascii="Tahoma" w:hAnsi="Tahoma" w:cs="Tahoma" w:hint="default"/>
        <w:b w:val="0"/>
        <w:sz w:val="20"/>
        <w:szCs w:val="20"/>
      </w:rPr>
    </w:lvl>
    <w:lvl w:ilvl="1">
      <w:start w:val="1"/>
      <w:numFmt w:val="decimal"/>
      <w:isLgl/>
      <w:lvlText w:val="%1.%2."/>
      <w:lvlJc w:val="left"/>
      <w:pPr>
        <w:ind w:left="1865" w:hanging="720"/>
      </w:pPr>
      <w:rPr>
        <w:rFonts w:ascii="Tahoma" w:hAnsi="Tahoma" w:cs="Tahoma" w:hint="default"/>
        <w:sz w:val="20"/>
        <w:szCs w:val="20"/>
      </w:rPr>
    </w:lvl>
    <w:lvl w:ilvl="2">
      <w:start w:val="1"/>
      <w:numFmt w:val="decimal"/>
      <w:isLgl/>
      <w:lvlText w:val="%1.%2.%3."/>
      <w:lvlJc w:val="left"/>
      <w:pPr>
        <w:ind w:left="2868" w:hanging="720"/>
      </w:pPr>
      <w:rPr>
        <w:rFonts w:hint="default"/>
      </w:rPr>
    </w:lvl>
    <w:lvl w:ilvl="3">
      <w:start w:val="1"/>
      <w:numFmt w:val="decimal"/>
      <w:isLgl/>
      <w:lvlText w:val="%1.%2.%3.%4."/>
      <w:lvlJc w:val="left"/>
      <w:pPr>
        <w:ind w:left="4231" w:hanging="1080"/>
      </w:pPr>
      <w:rPr>
        <w:rFonts w:hint="default"/>
      </w:rPr>
    </w:lvl>
    <w:lvl w:ilvl="4">
      <w:start w:val="1"/>
      <w:numFmt w:val="decimal"/>
      <w:isLgl/>
      <w:lvlText w:val="%1.%2.%3.%4.%5."/>
      <w:lvlJc w:val="left"/>
      <w:pPr>
        <w:ind w:left="5234" w:hanging="1080"/>
      </w:pPr>
      <w:rPr>
        <w:rFonts w:hint="default"/>
      </w:rPr>
    </w:lvl>
    <w:lvl w:ilvl="5">
      <w:start w:val="1"/>
      <w:numFmt w:val="decimal"/>
      <w:isLgl/>
      <w:lvlText w:val="%1.%2.%3.%4.%5.%6."/>
      <w:lvlJc w:val="left"/>
      <w:pPr>
        <w:ind w:left="6597" w:hanging="1440"/>
      </w:pPr>
      <w:rPr>
        <w:rFonts w:hint="default"/>
      </w:rPr>
    </w:lvl>
    <w:lvl w:ilvl="6">
      <w:start w:val="1"/>
      <w:numFmt w:val="decimal"/>
      <w:isLgl/>
      <w:lvlText w:val="%1.%2.%3.%4.%5.%6.%7."/>
      <w:lvlJc w:val="left"/>
      <w:pPr>
        <w:ind w:left="7960" w:hanging="1800"/>
      </w:pPr>
      <w:rPr>
        <w:rFonts w:hint="default"/>
      </w:rPr>
    </w:lvl>
    <w:lvl w:ilvl="7">
      <w:start w:val="1"/>
      <w:numFmt w:val="decimal"/>
      <w:isLgl/>
      <w:lvlText w:val="%1.%2.%3.%4.%5.%6.%7.%8."/>
      <w:lvlJc w:val="left"/>
      <w:pPr>
        <w:ind w:left="8963" w:hanging="1800"/>
      </w:pPr>
      <w:rPr>
        <w:rFonts w:hint="default"/>
      </w:rPr>
    </w:lvl>
    <w:lvl w:ilvl="8">
      <w:start w:val="1"/>
      <w:numFmt w:val="decimal"/>
      <w:isLgl/>
      <w:lvlText w:val="%1.%2.%3.%4.%5.%6.%7.%8.%9."/>
      <w:lvlJc w:val="left"/>
      <w:pPr>
        <w:ind w:left="10326" w:hanging="2160"/>
      </w:pPr>
      <w:rPr>
        <w:rFonts w:hint="default"/>
      </w:rPr>
    </w:lvl>
  </w:abstractNum>
  <w:abstractNum w:abstractNumId="6">
    <w:nsid w:val="1206165E"/>
    <w:multiLevelType w:val="multilevel"/>
    <w:tmpl w:val="CF4411C2"/>
    <w:lvl w:ilvl="0">
      <w:start w:val="1"/>
      <w:numFmt w:val="decimal"/>
      <w:lvlText w:val="%1."/>
      <w:lvlJc w:val="left"/>
      <w:pPr>
        <w:ind w:left="360" w:hanging="360"/>
      </w:pPr>
      <w:rPr>
        <w:b/>
      </w:rPr>
    </w:lvl>
    <w:lvl w:ilvl="1">
      <w:start w:val="1"/>
      <w:numFmt w:val="decimal"/>
      <w:lvlText w:val="%2."/>
      <w:lvlJc w:val="left"/>
      <w:pPr>
        <w:ind w:left="1142" w:hanging="432"/>
      </w:pPr>
      <w:rPr>
        <w:rFonts w:hint="default"/>
        <w:b w:val="0"/>
        <w:i w:val="0"/>
        <w:color w:val="auto"/>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9C16D0"/>
    <w:multiLevelType w:val="multilevel"/>
    <w:tmpl w:val="AC5835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30756D"/>
    <w:multiLevelType w:val="multilevel"/>
    <w:tmpl w:val="468491FC"/>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nsid w:val="1D5447FD"/>
    <w:multiLevelType w:val="multilevel"/>
    <w:tmpl w:val="15CA5B1E"/>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24900FC"/>
    <w:multiLevelType w:val="multilevel"/>
    <w:tmpl w:val="DE805D56"/>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2878317C"/>
    <w:multiLevelType w:val="hybridMultilevel"/>
    <w:tmpl w:val="4A96EEF4"/>
    <w:lvl w:ilvl="0" w:tplc="0B2E5DD2">
      <w:start w:val="1"/>
      <w:numFmt w:val="lowerLetter"/>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B52BB7"/>
    <w:multiLevelType w:val="hybridMultilevel"/>
    <w:tmpl w:val="836EA6C0"/>
    <w:lvl w:ilvl="0" w:tplc="C2CED2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6E4AC5"/>
    <w:multiLevelType w:val="multilevel"/>
    <w:tmpl w:val="8CC25824"/>
    <w:lvl w:ilvl="0">
      <w:start w:val="1"/>
      <w:numFmt w:val="decimal"/>
      <w:lvlText w:val="%1."/>
      <w:lvlJc w:val="left"/>
      <w:pPr>
        <w:ind w:left="774" w:hanging="360"/>
      </w:pPr>
    </w:lvl>
    <w:lvl w:ilvl="1">
      <w:start w:val="1"/>
      <w:numFmt w:val="decimal"/>
      <w:isLgl/>
      <w:lvlText w:val="%1.%2."/>
      <w:lvlJc w:val="left"/>
      <w:pPr>
        <w:ind w:left="1134"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854" w:hanging="144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2214" w:hanging="1800"/>
      </w:pPr>
      <w:rPr>
        <w:rFonts w:hint="default"/>
      </w:rPr>
    </w:lvl>
    <w:lvl w:ilvl="8">
      <w:start w:val="1"/>
      <w:numFmt w:val="decimal"/>
      <w:isLgl/>
      <w:lvlText w:val="%1.%2.%3.%4.%5.%6.%7.%8.%9."/>
      <w:lvlJc w:val="left"/>
      <w:pPr>
        <w:ind w:left="2214" w:hanging="1800"/>
      </w:pPr>
      <w:rPr>
        <w:rFonts w:hint="default"/>
      </w:rPr>
    </w:lvl>
  </w:abstractNum>
  <w:abstractNum w:abstractNumId="14">
    <w:nsid w:val="362619B9"/>
    <w:multiLevelType w:val="multilevel"/>
    <w:tmpl w:val="961EA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08D1196"/>
    <w:multiLevelType w:val="hybridMultilevel"/>
    <w:tmpl w:val="1AA69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2A586C"/>
    <w:multiLevelType w:val="hybridMultilevel"/>
    <w:tmpl w:val="6C60255E"/>
    <w:lvl w:ilvl="0" w:tplc="14D47AA4">
      <w:start w:val="12"/>
      <w:numFmt w:val="decimal"/>
      <w:lvlText w:val="%1."/>
      <w:lvlJc w:val="left"/>
      <w:pPr>
        <w:ind w:left="1440" w:hanging="360"/>
      </w:pPr>
      <w:rPr>
        <w:rFonts w:hint="default"/>
        <w:sz w:val="16"/>
        <w:szCs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36E5E57"/>
    <w:multiLevelType w:val="multilevel"/>
    <w:tmpl w:val="C1BE24E2"/>
    <w:lvl w:ilvl="0">
      <w:start w:val="1"/>
      <w:numFmt w:val="decimal"/>
      <w:lvlText w:val="%1."/>
      <w:lvlJc w:val="left"/>
      <w:pPr>
        <w:ind w:left="720" w:hanging="360"/>
      </w:pPr>
      <w:rPr>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6CC93A77"/>
    <w:multiLevelType w:val="hybridMultilevel"/>
    <w:tmpl w:val="281C325C"/>
    <w:lvl w:ilvl="0" w:tplc="04150007">
      <w:start w:val="1"/>
      <w:numFmt w:val="bullet"/>
      <w:lvlText w:val=""/>
      <w:lvlJc w:val="left"/>
      <w:pPr>
        <w:ind w:left="1136" w:hanging="360"/>
      </w:pPr>
      <w:rPr>
        <w:rFonts w:ascii="Wingdings" w:hAnsi="Wingdings" w:hint="default"/>
        <w:b/>
        <w:i w:val="0"/>
        <w:w w:val="91"/>
        <w:sz w:val="16"/>
        <w:szCs w:val="22"/>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20">
    <w:nsid w:val="714E040B"/>
    <w:multiLevelType w:val="multilevel"/>
    <w:tmpl w:val="00000006"/>
    <w:lvl w:ilvl="0">
      <w:start w:val="1"/>
      <w:numFmt w:val="decimal"/>
      <w:lvlText w:val="%1."/>
      <w:lvlJc w:val="left"/>
      <w:pPr>
        <w:tabs>
          <w:tab w:val="num" w:pos="0"/>
        </w:tabs>
        <w:ind w:left="720" w:hanging="360"/>
      </w:pPr>
      <w:rPr>
        <w:rFonts w:ascii="Tahoma" w:hAnsi="Tahoma" w:cs="Calibri" w:hint="default"/>
        <w:strike w:val="0"/>
        <w:dstrike w:val="0"/>
        <w:color w:val="auto"/>
        <w:sz w:val="20"/>
        <w:szCs w:val="20"/>
        <w:lang w:eastAsia="ar-SA"/>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1">
    <w:nsid w:val="72366539"/>
    <w:multiLevelType w:val="multilevel"/>
    <w:tmpl w:val="961EA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30C5F23"/>
    <w:multiLevelType w:val="multilevel"/>
    <w:tmpl w:val="BFA4ACD2"/>
    <w:styleLink w:val="WWNum21"/>
    <w:lvl w:ilvl="0">
      <w:start w:val="1"/>
      <w:numFmt w:val="decimal"/>
      <w:lvlText w:val="%1."/>
      <w:lvlJc w:val="left"/>
      <w:pPr>
        <w:ind w:left="720" w:hanging="360"/>
      </w:pPr>
      <w:rPr>
        <w:rFonts w:eastAsia="Cambria" w:cs="Cambria"/>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C4A7043"/>
    <w:multiLevelType w:val="multilevel"/>
    <w:tmpl w:val="18468C3E"/>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DAE59FF"/>
    <w:multiLevelType w:val="multilevel"/>
    <w:tmpl w:val="B3FEBC6C"/>
    <w:lvl w:ilvl="0">
      <w:start w:val="1"/>
      <w:numFmt w:val="decimal"/>
      <w:lvlText w:val="%1."/>
      <w:lvlJc w:val="left"/>
      <w:pPr>
        <w:tabs>
          <w:tab w:val="num" w:pos="1080"/>
        </w:tabs>
        <w:ind w:left="1080" w:hanging="72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6"/>
  </w:num>
  <w:num w:numId="3">
    <w:abstractNumId w:val="11"/>
  </w:num>
  <w:num w:numId="4">
    <w:abstractNumId w:val="13"/>
  </w:num>
  <w:num w:numId="5">
    <w:abstractNumId w:val="16"/>
  </w:num>
  <w:num w:numId="6">
    <w:abstractNumId w:val="19"/>
  </w:num>
  <w:num w:numId="7">
    <w:abstractNumId w:val="0"/>
  </w:num>
  <w:num w:numId="8">
    <w:abstractNumId w:val="1"/>
  </w:num>
  <w:num w:numId="9">
    <w:abstractNumId w:val="15"/>
  </w:num>
  <w:num w:numId="10">
    <w:abstractNumId w:val="8"/>
  </w:num>
  <w:num w:numId="11">
    <w:abstractNumId w:val="18"/>
  </w:num>
  <w:num w:numId="12">
    <w:abstractNumId w:val="17"/>
  </w:num>
  <w:num w:numId="13">
    <w:abstractNumId w:val="14"/>
  </w:num>
  <w:num w:numId="14">
    <w:abstractNumId w:val="5"/>
  </w:num>
  <w:num w:numId="15">
    <w:abstractNumId w:val="22"/>
    <w:lvlOverride w:ilvl="0">
      <w:lvl w:ilvl="0">
        <w:start w:val="1"/>
        <w:numFmt w:val="decimal"/>
        <w:lvlText w:val="%1."/>
        <w:lvlJc w:val="left"/>
        <w:pPr>
          <w:ind w:left="720" w:hanging="360"/>
        </w:pPr>
        <w:rPr>
          <w:rFonts w:eastAsia="Cambria" w:cs="Cambria"/>
          <w:sz w:val="20"/>
          <w:szCs w:val="18"/>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6">
    <w:abstractNumId w:val="12"/>
  </w:num>
  <w:num w:numId="17">
    <w:abstractNumId w:val="7"/>
  </w:num>
  <w:num w:numId="18">
    <w:abstractNumId w:val="4"/>
  </w:num>
  <w:num w:numId="19">
    <w:abstractNumId w:val="10"/>
  </w:num>
  <w:num w:numId="20">
    <w:abstractNumId w:val="20"/>
  </w:num>
  <w:num w:numId="21">
    <w:abstractNumId w:val="21"/>
  </w:num>
  <w:num w:numId="22">
    <w:abstractNumId w:val="9"/>
  </w:num>
  <w:num w:numId="23">
    <w:abstractNumId w:val="3"/>
  </w:num>
  <w:num w:numId="24">
    <w:abstractNumId w:val="23"/>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8A"/>
    <w:rsid w:val="00017CAC"/>
    <w:rsid w:val="00173E8A"/>
    <w:rsid w:val="0034541F"/>
    <w:rsid w:val="00552DF5"/>
    <w:rsid w:val="00781211"/>
    <w:rsid w:val="00980470"/>
    <w:rsid w:val="00F57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2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1211"/>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781211"/>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781211"/>
    <w:rPr>
      <w:rFonts w:ascii="Calibri" w:eastAsia="Calibri" w:hAnsi="Calibri" w:cs="Times New Roman"/>
    </w:rPr>
  </w:style>
  <w:style w:type="paragraph" w:styleId="Nagwek">
    <w:name w:val="header"/>
    <w:basedOn w:val="Normalny"/>
    <w:link w:val="NagwekZnak"/>
    <w:uiPriority w:val="99"/>
    <w:unhideWhenUsed/>
    <w:rsid w:val="00781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211"/>
    <w:rPr>
      <w:rFonts w:ascii="Calibri" w:eastAsia="Calibri" w:hAnsi="Calibri" w:cs="Times New Roman"/>
    </w:rPr>
  </w:style>
  <w:style w:type="paragraph" w:styleId="Stopka">
    <w:name w:val="footer"/>
    <w:basedOn w:val="Normalny"/>
    <w:link w:val="StopkaZnak"/>
    <w:uiPriority w:val="99"/>
    <w:unhideWhenUsed/>
    <w:rsid w:val="00781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211"/>
    <w:rPr>
      <w:rFonts w:ascii="Calibri" w:eastAsia="Calibri" w:hAnsi="Calibri" w:cs="Times New Roman"/>
    </w:rPr>
  </w:style>
  <w:style w:type="numbering" w:customStyle="1" w:styleId="WWNum21">
    <w:name w:val="WWNum21"/>
    <w:basedOn w:val="Bezlisty"/>
    <w:rsid w:val="00781211"/>
    <w:pPr>
      <w:numPr>
        <w:numId w:val="26"/>
      </w:numPr>
    </w:pPr>
  </w:style>
  <w:style w:type="paragraph" w:styleId="Tekstdymka">
    <w:name w:val="Balloon Text"/>
    <w:basedOn w:val="Normalny"/>
    <w:link w:val="TekstdymkaZnak"/>
    <w:uiPriority w:val="99"/>
    <w:semiHidden/>
    <w:unhideWhenUsed/>
    <w:rsid w:val="009804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4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2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1211"/>
    <w:pPr>
      <w:autoSpaceDE w:val="0"/>
      <w:autoSpaceDN w:val="0"/>
      <w:adjustRightInd w:val="0"/>
      <w:spacing w:after="0" w:line="240" w:lineRule="auto"/>
    </w:pPr>
    <w:rPr>
      <w:rFonts w:ascii="Trebuchet MS" w:eastAsia="Calibri" w:hAnsi="Trebuchet MS" w:cs="Trebuchet MS"/>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Odstavec,lp1,Preambuła,Tytuły,Lista num,Spec. 4"/>
    <w:basedOn w:val="Normalny"/>
    <w:link w:val="AkapitzlistZnak"/>
    <w:uiPriority w:val="34"/>
    <w:qFormat/>
    <w:rsid w:val="00781211"/>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781211"/>
    <w:rPr>
      <w:rFonts w:ascii="Calibri" w:eastAsia="Calibri" w:hAnsi="Calibri" w:cs="Times New Roman"/>
    </w:rPr>
  </w:style>
  <w:style w:type="paragraph" w:styleId="Nagwek">
    <w:name w:val="header"/>
    <w:basedOn w:val="Normalny"/>
    <w:link w:val="NagwekZnak"/>
    <w:uiPriority w:val="99"/>
    <w:unhideWhenUsed/>
    <w:rsid w:val="00781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211"/>
    <w:rPr>
      <w:rFonts w:ascii="Calibri" w:eastAsia="Calibri" w:hAnsi="Calibri" w:cs="Times New Roman"/>
    </w:rPr>
  </w:style>
  <w:style w:type="paragraph" w:styleId="Stopka">
    <w:name w:val="footer"/>
    <w:basedOn w:val="Normalny"/>
    <w:link w:val="StopkaZnak"/>
    <w:uiPriority w:val="99"/>
    <w:unhideWhenUsed/>
    <w:rsid w:val="00781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211"/>
    <w:rPr>
      <w:rFonts w:ascii="Calibri" w:eastAsia="Calibri" w:hAnsi="Calibri" w:cs="Times New Roman"/>
    </w:rPr>
  </w:style>
  <w:style w:type="numbering" w:customStyle="1" w:styleId="WWNum21">
    <w:name w:val="WWNum21"/>
    <w:basedOn w:val="Bezlisty"/>
    <w:rsid w:val="00781211"/>
    <w:pPr>
      <w:numPr>
        <w:numId w:val="26"/>
      </w:numPr>
    </w:pPr>
  </w:style>
  <w:style w:type="paragraph" w:styleId="Tekstdymka">
    <w:name w:val="Balloon Text"/>
    <w:basedOn w:val="Normalny"/>
    <w:link w:val="TekstdymkaZnak"/>
    <w:uiPriority w:val="99"/>
    <w:semiHidden/>
    <w:unhideWhenUsed/>
    <w:rsid w:val="009804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4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kopernik.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pital@kopernik.lod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okerinfinite.efaktura.gov.pl/" TargetMode="External"/><Relationship Id="rId4" Type="http://schemas.microsoft.com/office/2007/relationships/stylesWithEffects" Target="stylesWithEffects.xml"/><Relationship Id="rId9" Type="http://schemas.openxmlformats.org/officeDocument/2006/relationships/hyperlink" Target="mailto:apteka@kopernik.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5240-1D5F-4550-BC1B-38FF2A06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7059</Words>
  <Characters>42357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Janikowska</dc:creator>
  <cp:keywords/>
  <dc:description/>
  <cp:lastModifiedBy>Małgorzata Janikowska</cp:lastModifiedBy>
  <cp:revision>5</cp:revision>
  <cp:lastPrinted>2023-01-31T08:22:00Z</cp:lastPrinted>
  <dcterms:created xsi:type="dcterms:W3CDTF">2023-01-25T09:52:00Z</dcterms:created>
  <dcterms:modified xsi:type="dcterms:W3CDTF">2023-01-31T08:37:00Z</dcterms:modified>
</cp:coreProperties>
</file>